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79" w:rsidRDefault="00FA7279" w:rsidP="00FA7279">
      <w:pPr>
        <w:pStyle w:val="Normalwebb"/>
        <w:shd w:val="clear" w:color="auto" w:fill="FFFFFF"/>
        <w:jc w:val="center"/>
        <w:rPr>
          <w:rFonts w:ascii="Times New Roman" w:hAnsi="Times New Roman" w:cs="Times New Roman"/>
          <w:color w:val="000000"/>
          <w:sz w:val="24"/>
          <w:szCs w:val="24"/>
        </w:rPr>
      </w:pPr>
      <w:proofErr w:type="gramStart"/>
      <w:r>
        <w:rPr>
          <w:rFonts w:ascii="Times New Roman" w:hAnsi="Times New Roman" w:cs="Times New Roman"/>
          <w:b/>
          <w:bCs/>
          <w:color w:val="000000"/>
          <w:sz w:val="32"/>
          <w:szCs w:val="32"/>
          <w:bdr w:val="none" w:sz="0" w:space="0" w:color="auto" w:frame="1"/>
        </w:rPr>
        <w:t>Bed</w:t>
      </w:r>
      <w:proofErr w:type="gramEnd"/>
      <w:r>
        <w:rPr>
          <w:rFonts w:ascii="Times New Roman" w:hAnsi="Times New Roman" w:cs="Times New Roman"/>
          <w:b/>
          <w:bCs/>
          <w:color w:val="000000"/>
          <w:sz w:val="32"/>
          <w:szCs w:val="32"/>
          <w:bdr w:val="none" w:sz="0" w:space="0" w:color="auto" w:frame="1"/>
        </w:rPr>
        <w:t xml:space="preserve"> med Sabeel - 14 november 2019</w:t>
      </w:r>
    </w:p>
    <w:p w:rsidR="00FA7279" w:rsidRDefault="00FA7279" w:rsidP="00FA7279">
      <w:pPr>
        <w:pStyle w:val="Normalwebb"/>
        <w:shd w:val="clear" w:color="auto" w:fill="FFFFFF"/>
        <w:rPr>
          <w:rFonts w:ascii="Times New Roman" w:hAnsi="Times New Roman" w:cs="Times New Roman"/>
          <w:color w:val="000000"/>
          <w:sz w:val="24"/>
          <w:szCs w:val="24"/>
        </w:rPr>
      </w:pPr>
      <w:r w:rsidRPr="00FA7279">
        <w:rPr>
          <w:rFonts w:ascii="Times New Roman" w:hAnsi="Times New Roman" w:cs="Times New Roman"/>
          <w:b/>
          <w:bCs/>
          <w:color w:val="000000"/>
          <w:sz w:val="24"/>
          <w:szCs w:val="24"/>
          <w:bdr w:val="none" w:sz="0" w:space="0" w:color="auto" w:frame="1"/>
        </w:rPr>
        <w:t> </w:t>
      </w:r>
    </w:p>
    <w:p w:rsidR="00FA7279" w:rsidRDefault="00FA7279" w:rsidP="00FA7279">
      <w:pPr>
        <w:pStyle w:val="Normalwebb"/>
        <w:shd w:val="clear" w:color="auto" w:fill="FFFFFF"/>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bdr w:val="none" w:sz="0" w:space="0" w:color="auto" w:frame="1"/>
        </w:rPr>
        <w:t>104 civila palestinier, bland dem 43 barn, en kvinna och en sjukvårdare, skadades när israeliska ockupationsstyrkor (IOF) sköt mot fredliga protesterande under den åttioandra ”</w:t>
      </w:r>
      <w:r w:rsidR="008F78F3">
        <w:rPr>
          <w:rFonts w:ascii="Times New Roman" w:hAnsi="Times New Roman" w:cs="Times New Roman"/>
          <w:color w:val="000000"/>
          <w:sz w:val="24"/>
          <w:szCs w:val="24"/>
          <w:bdr w:val="none" w:sz="0" w:space="0" w:color="auto" w:frame="1"/>
        </w:rPr>
        <w:t>S</w:t>
      </w:r>
      <w:r>
        <w:rPr>
          <w:rFonts w:ascii="Times New Roman" w:hAnsi="Times New Roman" w:cs="Times New Roman"/>
          <w:color w:val="000000"/>
          <w:sz w:val="24"/>
          <w:szCs w:val="24"/>
          <w:bdr w:val="none" w:sz="0" w:space="0" w:color="auto" w:frame="1"/>
        </w:rPr>
        <w:t xml:space="preserve">tora marschen för återvändande” den 8 november. </w:t>
      </w:r>
      <w:r w:rsidR="008F78F3">
        <w:rPr>
          <w:rFonts w:ascii="Times New Roman" w:hAnsi="Times New Roman" w:cs="Times New Roman"/>
          <w:color w:val="000000"/>
          <w:sz w:val="24"/>
          <w:szCs w:val="24"/>
          <w:bdr w:val="none" w:sz="0" w:space="0" w:color="auto" w:frame="1"/>
        </w:rPr>
        <w:t>Ockupationsstyrkorna fortsä</w:t>
      </w:r>
      <w:r>
        <w:rPr>
          <w:rFonts w:ascii="Times New Roman" w:hAnsi="Times New Roman" w:cs="Times New Roman"/>
          <w:color w:val="000000"/>
          <w:sz w:val="24"/>
          <w:szCs w:val="24"/>
          <w:bdr w:val="none" w:sz="0" w:space="0" w:color="auto" w:frame="1"/>
        </w:rPr>
        <w:t>tte</w:t>
      </w:r>
      <w:r w:rsidR="008F78F3">
        <w:rPr>
          <w:rFonts w:ascii="Times New Roman" w:hAnsi="Times New Roman" w:cs="Times New Roman"/>
          <w:color w:val="000000"/>
          <w:sz w:val="24"/>
          <w:szCs w:val="24"/>
          <w:bdr w:val="none" w:sz="0" w:space="0" w:color="auto" w:frame="1"/>
        </w:rPr>
        <w:t>r</w:t>
      </w:r>
      <w:r>
        <w:rPr>
          <w:rFonts w:ascii="Times New Roman" w:hAnsi="Times New Roman" w:cs="Times New Roman"/>
          <w:color w:val="000000"/>
          <w:sz w:val="24"/>
          <w:szCs w:val="24"/>
          <w:bdr w:val="none" w:sz="0" w:space="0" w:color="auto" w:frame="1"/>
        </w:rPr>
        <w:t xml:space="preserve"> att använda övervåld mot fredliga protestererande.</w:t>
      </w: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w:t>
      </w: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 xml:space="preserve">Herre, vi fortsätter att be för alla som demonstrerar för rättvisa och lika värde. Vi ber i Jesu namn, </w:t>
      </w:r>
      <w:r w:rsidR="008F78F3">
        <w:rPr>
          <w:rFonts w:ascii="Times New Roman" w:hAnsi="Times New Roman" w:cs="Times New Roman"/>
          <w:b/>
          <w:bCs/>
          <w:color w:val="000000"/>
        </w:rPr>
        <w:t xml:space="preserve">han </w:t>
      </w:r>
      <w:r>
        <w:rPr>
          <w:rFonts w:ascii="Times New Roman" w:hAnsi="Times New Roman" w:cs="Times New Roman"/>
          <w:b/>
          <w:bCs/>
          <w:color w:val="000000"/>
        </w:rPr>
        <w:t>som hävdade ”Välsignade är de som hungrar och törstar efter rättfärdighet, ty de ska bli mättade” Matt 5:6. Herre, i din nåd… Hör våra böner.</w:t>
      </w:r>
    </w:p>
    <w:p w:rsidR="00FA7279" w:rsidRDefault="00FA7279" w:rsidP="00FA7279">
      <w:pPr>
        <w:pStyle w:val="Normalwebb"/>
        <w:shd w:val="clear" w:color="auto" w:fill="FFFFFF"/>
        <w:rPr>
          <w:rFonts w:ascii="Times New Roman" w:hAnsi="Times New Roman" w:cs="Times New Roman"/>
          <w:color w:val="000000"/>
          <w:sz w:val="24"/>
          <w:szCs w:val="24"/>
        </w:rPr>
      </w:pPr>
      <w:r w:rsidRPr="00FA7279">
        <w:rPr>
          <w:rFonts w:ascii="Times New Roman" w:hAnsi="Times New Roman" w:cs="Times New Roman"/>
          <w:b/>
          <w:bCs/>
          <w:color w:val="000000"/>
          <w:sz w:val="24"/>
          <w:szCs w:val="24"/>
          <w:bdr w:val="none" w:sz="0" w:space="0" w:color="auto" w:frame="1"/>
        </w:rPr>
        <w:t> </w:t>
      </w:r>
    </w:p>
    <w:p w:rsidR="00FA7279" w:rsidRDefault="008F78F3" w:rsidP="00FA7279">
      <w:pPr>
        <w:pStyle w:val="Normalwebb"/>
        <w:shd w:val="clear" w:color="auto" w:fill="FFFFFF"/>
        <w:ind w:right="-284"/>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A</w:t>
      </w:r>
      <w:r w:rsidR="00FA7279">
        <w:rPr>
          <w:rFonts w:ascii="Times New Roman" w:hAnsi="Times New Roman" w:cs="Times New Roman"/>
          <w:color w:val="000000"/>
          <w:sz w:val="24"/>
          <w:szCs w:val="24"/>
          <w:bdr w:val="none" w:sz="0" w:space="0" w:color="auto" w:frame="1"/>
        </w:rPr>
        <w:t xml:space="preserve">rbetet som utförs av </w:t>
      </w:r>
      <w:proofErr w:type="spellStart"/>
      <w:r w:rsidR="00FA7279">
        <w:rPr>
          <w:rFonts w:ascii="Times New Roman" w:hAnsi="Times New Roman" w:cs="Times New Roman"/>
          <w:color w:val="000000"/>
          <w:sz w:val="24"/>
          <w:szCs w:val="24"/>
          <w:bdr w:val="none" w:sz="0" w:space="0" w:color="auto" w:frame="1"/>
        </w:rPr>
        <w:t>Mennonite</w:t>
      </w:r>
      <w:proofErr w:type="spellEnd"/>
      <w:r w:rsidR="00FA7279">
        <w:rPr>
          <w:rFonts w:ascii="Times New Roman" w:hAnsi="Times New Roman" w:cs="Times New Roman"/>
          <w:color w:val="000000"/>
          <w:sz w:val="24"/>
          <w:szCs w:val="24"/>
          <w:bdr w:val="none" w:sz="0" w:space="0" w:color="auto" w:frame="1"/>
        </w:rPr>
        <w:t xml:space="preserve"> Palestine Israel </w:t>
      </w:r>
      <w:proofErr w:type="spellStart"/>
      <w:r w:rsidR="00FA7279">
        <w:rPr>
          <w:rFonts w:ascii="Times New Roman" w:hAnsi="Times New Roman" w:cs="Times New Roman"/>
          <w:color w:val="000000"/>
          <w:sz w:val="24"/>
          <w:szCs w:val="24"/>
          <w:bdr w:val="none" w:sz="0" w:space="0" w:color="auto" w:frame="1"/>
        </w:rPr>
        <w:t>Network</w:t>
      </w:r>
      <w:proofErr w:type="spellEnd"/>
      <w:r w:rsidR="00FA7279">
        <w:rPr>
          <w:rFonts w:ascii="Times New Roman" w:hAnsi="Times New Roman" w:cs="Times New Roman"/>
          <w:color w:val="000000"/>
          <w:sz w:val="24"/>
          <w:szCs w:val="24"/>
          <w:bdr w:val="none" w:sz="0" w:space="0" w:color="auto" w:frame="1"/>
        </w:rPr>
        <w:t xml:space="preserve"> (</w:t>
      </w:r>
      <w:proofErr w:type="spellStart"/>
      <w:r w:rsidR="00FA7279">
        <w:rPr>
          <w:rFonts w:ascii="Times New Roman" w:hAnsi="Times New Roman" w:cs="Times New Roman"/>
          <w:color w:val="000000"/>
          <w:sz w:val="24"/>
          <w:szCs w:val="24"/>
          <w:bdr w:val="none" w:sz="0" w:space="0" w:color="auto" w:frame="1"/>
        </w:rPr>
        <w:t>MennoPIN</w:t>
      </w:r>
      <w:proofErr w:type="spellEnd"/>
      <w:r w:rsidR="00FA7279">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lyfts fram </w:t>
      </w:r>
      <w:r w:rsidR="00FA7279">
        <w:rPr>
          <w:rFonts w:ascii="Times New Roman" w:hAnsi="Times New Roman" w:cs="Times New Roman"/>
          <w:color w:val="000000"/>
          <w:sz w:val="24"/>
          <w:szCs w:val="24"/>
          <w:bdr w:val="none" w:sz="0" w:space="0" w:color="auto" w:frame="1"/>
        </w:rPr>
        <w:t xml:space="preserve">i denna veckas Kumi Now-initiativ. </w:t>
      </w:r>
      <w:proofErr w:type="spellStart"/>
      <w:r w:rsidR="00FA7279">
        <w:rPr>
          <w:rFonts w:ascii="Times New Roman" w:hAnsi="Times New Roman" w:cs="Times New Roman"/>
          <w:color w:val="000000"/>
          <w:sz w:val="24"/>
          <w:szCs w:val="24"/>
          <w:bdr w:val="none" w:sz="0" w:space="0" w:color="auto" w:frame="1"/>
        </w:rPr>
        <w:t>MennoPIN</w:t>
      </w:r>
      <w:proofErr w:type="spellEnd"/>
      <w:r w:rsidR="00FA7279">
        <w:rPr>
          <w:rFonts w:ascii="Times New Roman" w:hAnsi="Times New Roman" w:cs="Times New Roman"/>
          <w:color w:val="000000"/>
          <w:sz w:val="24"/>
          <w:szCs w:val="24"/>
          <w:bdr w:val="none" w:sz="0" w:space="0" w:color="auto" w:frame="1"/>
        </w:rPr>
        <w:t xml:space="preserve"> arbetar för att väcka uppmärksamhet kring husrivningar på det ockuperade palestinska territoriet. Den israeliska regeringen beviljar mindre än 2</w:t>
      </w:r>
      <w:r>
        <w:rPr>
          <w:rFonts w:ascii="Times New Roman" w:hAnsi="Times New Roman" w:cs="Times New Roman"/>
          <w:color w:val="000000"/>
          <w:sz w:val="24"/>
          <w:szCs w:val="24"/>
          <w:bdr w:val="none" w:sz="0" w:space="0" w:color="auto" w:frame="1"/>
        </w:rPr>
        <w:t xml:space="preserve"> </w:t>
      </w:r>
      <w:r w:rsidR="00FA7279">
        <w:rPr>
          <w:rFonts w:ascii="Times New Roman" w:hAnsi="Times New Roman" w:cs="Times New Roman"/>
          <w:color w:val="000000"/>
          <w:sz w:val="24"/>
          <w:szCs w:val="24"/>
          <w:bdr w:val="none" w:sz="0" w:space="0" w:color="auto" w:frame="1"/>
        </w:rPr>
        <w:t>% av de palestinska ansökningarna om bygglov. Sedan kräver de rivning av hem byggda utan tillstånd. De använder också hot om rivning som kollektiv bestraffning för all opposition mot den israeliska regeringen. Sådana trakasserier är illegala enligt internationell lag.</w:t>
      </w:r>
    </w:p>
    <w:p w:rsidR="00FA7279" w:rsidRDefault="00FA7279" w:rsidP="00FA7279">
      <w:pPr>
        <w:pStyle w:val="Normalwebb"/>
        <w:shd w:val="clear" w:color="auto" w:fill="FFFFFF"/>
        <w:rPr>
          <w:rFonts w:ascii="Times New Roman" w:hAnsi="Times New Roman" w:cs="Times New Roman"/>
          <w:color w:val="000000"/>
          <w:sz w:val="24"/>
          <w:szCs w:val="24"/>
        </w:rPr>
      </w:pP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 xml:space="preserve">Herre, vi ber för alla </w:t>
      </w:r>
      <w:r w:rsidR="008F78F3">
        <w:rPr>
          <w:rFonts w:ascii="Times New Roman" w:hAnsi="Times New Roman" w:cs="Times New Roman"/>
          <w:b/>
          <w:bCs/>
          <w:color w:val="000000"/>
        </w:rPr>
        <w:t xml:space="preserve">i Palestina </w:t>
      </w:r>
      <w:r>
        <w:rPr>
          <w:rFonts w:ascii="Times New Roman" w:hAnsi="Times New Roman" w:cs="Times New Roman"/>
          <w:b/>
          <w:bCs/>
          <w:color w:val="000000"/>
        </w:rPr>
        <w:t>som tvingas riva sina egna hem eller att betala den israeliska regeringen för att riva dem. Vi ber att denna inhumana politik ska upphöra och att palestinier ska få rätten att bygga hem till sina familjer. Herre, i din nåd… Hör våra böner.</w:t>
      </w:r>
    </w:p>
    <w:p w:rsidR="00FA7279" w:rsidRDefault="00FA7279" w:rsidP="00FA7279">
      <w:pPr>
        <w:pStyle w:val="Normalwebb"/>
        <w:shd w:val="clear" w:color="auto" w:fill="FFFFFF"/>
        <w:rPr>
          <w:rFonts w:ascii="Times New Roman" w:hAnsi="Times New Roman" w:cs="Times New Roman"/>
          <w:color w:val="000000"/>
          <w:sz w:val="24"/>
          <w:szCs w:val="24"/>
        </w:rPr>
      </w:pPr>
      <w:r w:rsidRPr="00FA7279">
        <w:rPr>
          <w:rFonts w:ascii="Times New Roman" w:hAnsi="Times New Roman" w:cs="Times New Roman"/>
          <w:color w:val="000000"/>
          <w:sz w:val="24"/>
          <w:szCs w:val="24"/>
          <w:bdr w:val="none" w:sz="0" w:space="0" w:color="auto" w:frame="1"/>
        </w:rPr>
        <w:t> </w:t>
      </w:r>
    </w:p>
    <w:p w:rsidR="00FA7279" w:rsidRDefault="00FA7279" w:rsidP="00FA7279">
      <w:pPr>
        <w:pStyle w:val="Normalwebb"/>
        <w:shd w:val="clear" w:color="auto" w:fill="FFFFFF"/>
        <w:ind w:right="-284"/>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Israels högsta domstol </w:t>
      </w:r>
      <w:r w:rsidR="008F78F3">
        <w:rPr>
          <w:rFonts w:ascii="Times New Roman" w:hAnsi="Times New Roman" w:cs="Times New Roman"/>
          <w:color w:val="000000"/>
          <w:sz w:val="24"/>
          <w:szCs w:val="24"/>
          <w:bdr w:val="none" w:sz="0" w:space="0" w:color="auto" w:frame="1"/>
        </w:rPr>
        <w:t xml:space="preserve">har </w:t>
      </w:r>
      <w:r>
        <w:rPr>
          <w:rFonts w:ascii="Times New Roman" w:hAnsi="Times New Roman" w:cs="Times New Roman"/>
          <w:color w:val="000000"/>
          <w:sz w:val="24"/>
          <w:szCs w:val="24"/>
          <w:bdr w:val="none" w:sz="0" w:space="0" w:color="auto" w:frame="1"/>
        </w:rPr>
        <w:t>godkän</w:t>
      </w:r>
      <w:r w:rsidR="008F78F3">
        <w:rPr>
          <w:rFonts w:ascii="Times New Roman" w:hAnsi="Times New Roman" w:cs="Times New Roman"/>
          <w:color w:val="000000"/>
          <w:sz w:val="24"/>
          <w:szCs w:val="24"/>
          <w:bdr w:val="none" w:sz="0" w:space="0" w:color="auto" w:frame="1"/>
        </w:rPr>
        <w:t>t</w:t>
      </w:r>
      <w:r>
        <w:rPr>
          <w:rFonts w:ascii="Times New Roman" w:hAnsi="Times New Roman" w:cs="Times New Roman"/>
          <w:color w:val="000000"/>
          <w:sz w:val="24"/>
          <w:szCs w:val="24"/>
          <w:bdr w:val="none" w:sz="0" w:space="0" w:color="auto" w:frame="1"/>
        </w:rPr>
        <w:t xml:space="preserve"> regeringens beslut att deportera den lokala direktorn för Human </w:t>
      </w:r>
      <w:proofErr w:type="spellStart"/>
      <w:r>
        <w:rPr>
          <w:rFonts w:ascii="Times New Roman" w:hAnsi="Times New Roman" w:cs="Times New Roman"/>
          <w:color w:val="000000"/>
          <w:sz w:val="24"/>
          <w:szCs w:val="24"/>
          <w:bdr w:val="none" w:sz="0" w:space="0" w:color="auto" w:frame="1"/>
        </w:rPr>
        <w:t>Rights</w:t>
      </w:r>
      <w:proofErr w:type="spellEnd"/>
      <w:r>
        <w:rPr>
          <w:rFonts w:ascii="Times New Roman" w:hAnsi="Times New Roman" w:cs="Times New Roman"/>
          <w:color w:val="000000"/>
          <w:sz w:val="24"/>
          <w:szCs w:val="24"/>
          <w:bdr w:val="none" w:sz="0" w:space="0" w:color="auto" w:frame="1"/>
        </w:rPr>
        <w:t xml:space="preserve"> Watch. Omar </w:t>
      </w:r>
      <w:proofErr w:type="spellStart"/>
      <w:r>
        <w:rPr>
          <w:rFonts w:ascii="Times New Roman" w:hAnsi="Times New Roman" w:cs="Times New Roman"/>
          <w:color w:val="000000"/>
          <w:sz w:val="24"/>
          <w:szCs w:val="24"/>
          <w:bdr w:val="none" w:sz="0" w:space="0" w:color="auto" w:frame="1"/>
        </w:rPr>
        <w:t>Shakir</w:t>
      </w:r>
      <w:proofErr w:type="spellEnd"/>
      <w:r>
        <w:rPr>
          <w:rFonts w:ascii="Times New Roman" w:hAnsi="Times New Roman" w:cs="Times New Roman"/>
          <w:color w:val="000000"/>
          <w:sz w:val="24"/>
          <w:szCs w:val="24"/>
          <w:bdr w:val="none" w:sz="0" w:space="0" w:color="auto" w:frame="1"/>
        </w:rPr>
        <w:t xml:space="preserve">, medborgare i USA, har </w:t>
      </w:r>
      <w:r w:rsidR="008F78F3">
        <w:rPr>
          <w:rFonts w:ascii="Times New Roman" w:hAnsi="Times New Roman" w:cs="Times New Roman"/>
          <w:color w:val="000000"/>
          <w:sz w:val="24"/>
          <w:szCs w:val="24"/>
          <w:bdr w:val="none" w:sz="0" w:space="0" w:color="auto" w:frame="1"/>
        </w:rPr>
        <w:t>getts</w:t>
      </w:r>
      <w:r>
        <w:rPr>
          <w:rFonts w:ascii="Times New Roman" w:hAnsi="Times New Roman" w:cs="Times New Roman"/>
          <w:color w:val="000000"/>
          <w:sz w:val="24"/>
          <w:szCs w:val="24"/>
          <w:bdr w:val="none" w:sz="0" w:space="0" w:color="auto" w:frame="1"/>
        </w:rPr>
        <w:t xml:space="preserve"> tjugo dagar innan han måste återvända till USA på grund av att sitt påstådda stöd för bojkottrörelsen. Med </w:t>
      </w:r>
      <w:r w:rsidR="009B7E8D">
        <w:rPr>
          <w:rFonts w:ascii="Times New Roman" w:hAnsi="Times New Roman" w:cs="Times New Roman"/>
          <w:color w:val="000000"/>
          <w:sz w:val="24"/>
          <w:szCs w:val="24"/>
          <w:bdr w:val="none" w:sz="0" w:space="0" w:color="auto" w:frame="1"/>
        </w:rPr>
        <w:t xml:space="preserve">stöd av </w:t>
      </w:r>
      <w:r>
        <w:rPr>
          <w:rFonts w:ascii="Times New Roman" w:hAnsi="Times New Roman" w:cs="Times New Roman"/>
          <w:color w:val="000000"/>
          <w:sz w:val="24"/>
          <w:szCs w:val="24"/>
          <w:bdr w:val="none" w:sz="0" w:space="0" w:color="auto" w:frame="1"/>
        </w:rPr>
        <w:t>2017 års lag kan den israeliska regeringen blockera inresa eller visa-förnyelse för den som stöder en bojkott av israeliska bosättningar på den ockuperade Västbanken.</w:t>
      </w:r>
    </w:p>
    <w:p w:rsidR="00FA7279" w:rsidRDefault="00FA7279" w:rsidP="00FA7279">
      <w:pPr>
        <w:pStyle w:val="Normalwebb"/>
        <w:shd w:val="clear" w:color="auto" w:fill="FFFFFF"/>
        <w:rPr>
          <w:rFonts w:ascii="Times New Roman" w:hAnsi="Times New Roman" w:cs="Times New Roman"/>
          <w:color w:val="000000"/>
          <w:sz w:val="24"/>
          <w:szCs w:val="24"/>
        </w:rPr>
      </w:pP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 xml:space="preserve">Herre, vi ber för dem som arbetar för Human </w:t>
      </w:r>
      <w:proofErr w:type="spellStart"/>
      <w:r>
        <w:rPr>
          <w:rFonts w:ascii="Times New Roman" w:hAnsi="Times New Roman" w:cs="Times New Roman"/>
          <w:b/>
          <w:bCs/>
          <w:color w:val="000000"/>
        </w:rPr>
        <w:t>Rights</w:t>
      </w:r>
      <w:proofErr w:type="spellEnd"/>
      <w:r>
        <w:rPr>
          <w:rFonts w:ascii="Times New Roman" w:hAnsi="Times New Roman" w:cs="Times New Roman"/>
          <w:b/>
          <w:bCs/>
          <w:color w:val="000000"/>
        </w:rPr>
        <w:t xml:space="preserve"> Watch i Israel. Vi ber att de ska fortsätta att agera som sanningsvittne och att försöken att tysta sanningen de för fram ska omintetgöras. Herre, i din nåd… Hör våra böner.</w:t>
      </w:r>
    </w:p>
    <w:p w:rsidR="00FA7279" w:rsidRDefault="00FA7279" w:rsidP="00FA7279">
      <w:pPr>
        <w:pStyle w:val="Normalwebb"/>
        <w:shd w:val="clear" w:color="auto" w:fill="FFFFFF"/>
        <w:rPr>
          <w:rFonts w:ascii="Times New Roman" w:hAnsi="Times New Roman" w:cs="Times New Roman"/>
          <w:color w:val="000000"/>
          <w:sz w:val="24"/>
          <w:szCs w:val="24"/>
        </w:rPr>
      </w:pPr>
      <w:r w:rsidRPr="00FA7279">
        <w:rPr>
          <w:rFonts w:ascii="Times New Roman" w:hAnsi="Times New Roman" w:cs="Times New Roman"/>
          <w:b/>
          <w:bCs/>
          <w:color w:val="000000"/>
          <w:sz w:val="24"/>
          <w:szCs w:val="24"/>
          <w:bdr w:val="none" w:sz="0" w:space="0" w:color="auto" w:frame="1"/>
        </w:rPr>
        <w:t> </w:t>
      </w: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De israeliska myndigheterna frisläppte två jordanska medborgare som har varit fängslade i två månader. </w:t>
      </w:r>
      <w:proofErr w:type="spellStart"/>
      <w:r>
        <w:rPr>
          <w:rFonts w:ascii="Times New Roman" w:hAnsi="Times New Roman" w:cs="Times New Roman"/>
          <w:color w:val="000000"/>
          <w:sz w:val="24"/>
          <w:szCs w:val="24"/>
          <w:bdr w:val="none" w:sz="0" w:space="0" w:color="auto" w:frame="1"/>
        </w:rPr>
        <w:t>Hiba</w:t>
      </w:r>
      <w:proofErr w:type="spellEnd"/>
      <w:r>
        <w:rPr>
          <w:rFonts w:ascii="Times New Roman" w:hAnsi="Times New Roman" w:cs="Times New Roman"/>
          <w:color w:val="000000"/>
          <w:sz w:val="24"/>
          <w:szCs w:val="24"/>
          <w:bdr w:val="none" w:sz="0" w:space="0" w:color="auto" w:frame="1"/>
        </w:rPr>
        <w:t xml:space="preserve"> al-</w:t>
      </w:r>
      <w:proofErr w:type="spellStart"/>
      <w:r>
        <w:rPr>
          <w:rFonts w:ascii="Times New Roman" w:hAnsi="Times New Roman" w:cs="Times New Roman"/>
          <w:color w:val="000000"/>
          <w:sz w:val="24"/>
          <w:szCs w:val="24"/>
          <w:bdr w:val="none" w:sz="0" w:space="0" w:color="auto" w:frame="1"/>
        </w:rPr>
        <w:t>Labadi</w:t>
      </w:r>
      <w:proofErr w:type="spellEnd"/>
      <w:r>
        <w:rPr>
          <w:rFonts w:ascii="Times New Roman" w:hAnsi="Times New Roman" w:cs="Times New Roman"/>
          <w:color w:val="000000"/>
          <w:sz w:val="24"/>
          <w:szCs w:val="24"/>
          <w:bdr w:val="none" w:sz="0" w:space="0" w:color="auto" w:frame="1"/>
        </w:rPr>
        <w:t xml:space="preserve"> och Abdul Rahman Miri korsade King Husseins Bridge för att återvända till Jordanien den 6 november. Dessa arresteringar har ytterligare ökat spänningen i relationerna mellan Israel och Jordanien, 25 år efter </w:t>
      </w:r>
      <w:r w:rsidRPr="00FA7279">
        <w:rPr>
          <w:rFonts w:ascii="Times New Roman" w:hAnsi="Times New Roman" w:cs="Times New Roman"/>
          <w:color w:val="000000"/>
          <w:sz w:val="24"/>
          <w:szCs w:val="24"/>
          <w:bdr w:val="none" w:sz="0" w:space="0" w:color="auto" w:frame="1"/>
        </w:rPr>
        <w:t>fredsöverenskommelsen.</w:t>
      </w:r>
      <w:r w:rsidRPr="00FA7279">
        <w:rPr>
          <w:rFonts w:ascii="Times New Roman" w:hAnsi="Times New Roman" w:cs="Times New Roman"/>
          <w:color w:val="000000"/>
          <w:sz w:val="24"/>
          <w:szCs w:val="24"/>
          <w:bdr w:val="none" w:sz="0" w:space="0" w:color="auto" w:frame="1"/>
        </w:rPr>
        <w:br/>
      </w:r>
      <w:r w:rsidRPr="00FA7279">
        <w:rPr>
          <w:rFonts w:ascii="Times New Roman" w:hAnsi="Times New Roman" w:cs="Times New Roman"/>
          <w:color w:val="000000"/>
          <w:sz w:val="24"/>
          <w:szCs w:val="24"/>
          <w:bdr w:val="none" w:sz="0" w:space="0" w:color="auto" w:frame="1"/>
        </w:rPr>
        <w:br/>
      </w:r>
      <w:r>
        <w:rPr>
          <w:rFonts w:ascii="Times New Roman" w:hAnsi="Times New Roman" w:cs="Times New Roman"/>
          <w:b/>
          <w:bCs/>
          <w:color w:val="000000"/>
        </w:rPr>
        <w:t xml:space="preserve">Herre, vi är tacksamma för frisläppandet av </w:t>
      </w:r>
      <w:proofErr w:type="spellStart"/>
      <w:r>
        <w:rPr>
          <w:rFonts w:ascii="Times New Roman" w:hAnsi="Times New Roman" w:cs="Times New Roman"/>
          <w:b/>
          <w:bCs/>
          <w:color w:val="000000"/>
        </w:rPr>
        <w:t>Hiba</w:t>
      </w:r>
      <w:proofErr w:type="spellEnd"/>
      <w:r>
        <w:rPr>
          <w:rFonts w:ascii="Times New Roman" w:hAnsi="Times New Roman" w:cs="Times New Roman"/>
          <w:b/>
          <w:bCs/>
          <w:color w:val="000000"/>
        </w:rPr>
        <w:t xml:space="preserve"> och Abdul Rahman efter interventionen av de jordanska myndigheterna. Vi påminner oss om att så många jordanska medborgare kvarhålls i åratal i israeliska fängelser, utan möjlighet att få rättvisa. Vi ber att denna form av internering i Israel ska upphöra. Herre, i din nåd… Hör våra böner.</w:t>
      </w:r>
    </w:p>
    <w:p w:rsidR="00FA7279" w:rsidRDefault="00FA7279" w:rsidP="00FA7279">
      <w:pPr>
        <w:pStyle w:val="Normalwebb"/>
        <w:shd w:val="clear" w:color="auto" w:fill="FFFFFF"/>
        <w:rPr>
          <w:rFonts w:ascii="Times New Roman" w:hAnsi="Times New Roman" w:cs="Times New Roman"/>
          <w:color w:val="000000"/>
          <w:sz w:val="24"/>
          <w:szCs w:val="24"/>
        </w:rPr>
      </w:pPr>
      <w:r w:rsidRPr="008F78F3">
        <w:rPr>
          <w:rFonts w:ascii="Times New Roman" w:hAnsi="Times New Roman" w:cs="Times New Roman"/>
          <w:color w:val="000000"/>
          <w:sz w:val="24"/>
          <w:szCs w:val="24"/>
          <w:bdr w:val="none" w:sz="0" w:space="0" w:color="auto" w:frame="1"/>
        </w:rPr>
        <w:t> </w:t>
      </w:r>
    </w:p>
    <w:p w:rsidR="00FA7279" w:rsidRDefault="00FA7279" w:rsidP="00FA7279">
      <w:pPr>
        <w:pStyle w:val="Normalwebb"/>
        <w:shd w:val="clear" w:color="auto" w:fill="FFFFFF"/>
        <w:ind w:right="-142"/>
        <w:rPr>
          <w:rFonts w:ascii="Times New Roman" w:hAnsi="Times New Roman" w:cs="Times New Roman"/>
          <w:color w:val="000000"/>
          <w:sz w:val="24"/>
          <w:szCs w:val="24"/>
        </w:rPr>
      </w:pPr>
      <w:r w:rsidRPr="00FA7279">
        <w:rPr>
          <w:rFonts w:ascii="Times New Roman" w:hAnsi="Times New Roman" w:cs="Times New Roman"/>
          <w:color w:val="000000"/>
          <w:sz w:val="24"/>
          <w:szCs w:val="24"/>
          <w:bdr w:val="none" w:sz="0" w:space="0" w:color="auto" w:frame="1"/>
        </w:rPr>
        <w:t>På fredag</w:t>
      </w:r>
      <w:r w:rsidR="009B7E8D">
        <w:rPr>
          <w:rFonts w:ascii="Times New Roman" w:hAnsi="Times New Roman" w:cs="Times New Roman"/>
          <w:color w:val="000000"/>
          <w:sz w:val="24"/>
          <w:szCs w:val="24"/>
          <w:bdr w:val="none" w:sz="0" w:space="0" w:color="auto" w:frame="1"/>
        </w:rPr>
        <w:t xml:space="preserve">, </w:t>
      </w:r>
      <w:r w:rsidRPr="00FA7279">
        <w:rPr>
          <w:rFonts w:ascii="Times New Roman" w:hAnsi="Times New Roman" w:cs="Times New Roman"/>
          <w:color w:val="000000"/>
          <w:sz w:val="24"/>
          <w:szCs w:val="24"/>
          <w:bdr w:val="none" w:sz="0" w:space="0" w:color="auto" w:frame="1"/>
        </w:rPr>
        <w:t>den 15 november</w:t>
      </w:r>
      <w:r w:rsidR="009B7E8D">
        <w:rPr>
          <w:rFonts w:ascii="Times New Roman" w:hAnsi="Times New Roman" w:cs="Times New Roman"/>
          <w:color w:val="000000"/>
          <w:sz w:val="24"/>
          <w:szCs w:val="24"/>
          <w:bdr w:val="none" w:sz="0" w:space="0" w:color="auto" w:frame="1"/>
        </w:rPr>
        <w:t>,</w:t>
      </w:r>
      <w:r w:rsidRPr="00FA7279">
        <w:rPr>
          <w:rFonts w:ascii="Times New Roman" w:hAnsi="Times New Roman" w:cs="Times New Roman"/>
          <w:color w:val="000000"/>
          <w:sz w:val="24"/>
          <w:szCs w:val="24"/>
          <w:bdr w:val="none" w:sz="0" w:space="0" w:color="auto" w:frame="1"/>
        </w:rPr>
        <w:t xml:space="preserve"> kommer Sabeel att vara värd för en aktivitetsdag för kvinnor. Palestinska kvinnor ska mötas för att laga traditionella rätter som serveras vid kristna högtider.</w:t>
      </w:r>
    </w:p>
    <w:p w:rsidR="00FA7279" w:rsidRDefault="00FA7279" w:rsidP="00FA7279">
      <w:pPr>
        <w:pStyle w:val="Normalwebb"/>
        <w:shd w:val="clear" w:color="auto" w:fill="FFFFFF"/>
        <w:rPr>
          <w:rFonts w:ascii="Times New Roman" w:hAnsi="Times New Roman" w:cs="Times New Roman"/>
          <w:color w:val="000000"/>
          <w:sz w:val="24"/>
          <w:szCs w:val="24"/>
        </w:rPr>
      </w:pP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Herre, vi ber att Sabeels kvinnodag ska bli ett tillfälle med glädje och gemenskap när dessa kvinnor delar sin kunskap om att laga traditionella rätter. Herre, i din nåd… Hör våra böner.</w:t>
      </w:r>
    </w:p>
    <w:p w:rsidR="00FA7279" w:rsidRDefault="00FA7279" w:rsidP="00FA7279">
      <w:pPr>
        <w:pStyle w:val="Normalwebb"/>
        <w:shd w:val="clear" w:color="auto" w:fill="FFFFFF"/>
        <w:rPr>
          <w:rFonts w:ascii="Times New Roman" w:hAnsi="Times New Roman" w:cs="Times New Roman"/>
          <w:color w:val="000000"/>
          <w:sz w:val="24"/>
          <w:szCs w:val="24"/>
        </w:rPr>
      </w:pPr>
      <w:r w:rsidRPr="00FA7279">
        <w:rPr>
          <w:rFonts w:ascii="Times New Roman" w:hAnsi="Times New Roman" w:cs="Times New Roman"/>
          <w:b/>
          <w:bCs/>
          <w:color w:val="000000"/>
          <w:sz w:val="24"/>
          <w:szCs w:val="24"/>
          <w:bdr w:val="none" w:sz="0" w:space="0" w:color="auto" w:frame="1"/>
        </w:rPr>
        <w:t> </w:t>
      </w: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Sabeel Nasaret planerar att hylla arbetet som utförts av Violet </w:t>
      </w:r>
      <w:proofErr w:type="spellStart"/>
      <w:r>
        <w:rPr>
          <w:rFonts w:ascii="Times New Roman" w:hAnsi="Times New Roman" w:cs="Times New Roman"/>
          <w:color w:val="000000"/>
          <w:sz w:val="24"/>
          <w:szCs w:val="24"/>
          <w:bdr w:val="none" w:sz="0" w:space="0" w:color="auto" w:frame="1"/>
        </w:rPr>
        <w:t>Khoury</w:t>
      </w:r>
      <w:proofErr w:type="spellEnd"/>
      <w:r>
        <w:rPr>
          <w:rFonts w:ascii="Times New Roman" w:hAnsi="Times New Roman" w:cs="Times New Roman"/>
          <w:color w:val="000000"/>
          <w:sz w:val="24"/>
          <w:szCs w:val="24"/>
          <w:bdr w:val="none" w:sz="0" w:space="0" w:color="auto" w:frame="1"/>
        </w:rPr>
        <w:t>, när hon pensioneras från deras lokala kontor. Många utländska besökare på Sabeels resor kommer att minnas Violets kraftfulla vittnesbörd om att växa upp i Nasaret som en palestinsk kristen, sedd som en andraklassinvånare i Israel efter 1948. Hon lyckades fullfölja sina studier i farmakologi, först i Jerusalem sedan i Rom</w:t>
      </w:r>
      <w:r w:rsidR="009B7E8D">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och lyckades etablera sitt eget apotek mot alla odds. </w:t>
      </w:r>
      <w:r w:rsidR="009B7E8D">
        <w:rPr>
          <w:rFonts w:ascii="Times New Roman" w:hAnsi="Times New Roman" w:cs="Times New Roman"/>
          <w:color w:val="000000"/>
          <w:sz w:val="24"/>
          <w:szCs w:val="24"/>
          <w:bdr w:val="none" w:sz="0" w:space="0" w:color="auto" w:frame="1"/>
        </w:rPr>
        <w:t>Violet</w:t>
      </w:r>
      <w:r>
        <w:rPr>
          <w:rFonts w:ascii="Times New Roman" w:hAnsi="Times New Roman" w:cs="Times New Roman"/>
          <w:color w:val="000000"/>
          <w:sz w:val="24"/>
          <w:szCs w:val="24"/>
          <w:bdr w:val="none" w:sz="0" w:space="0" w:color="auto" w:frame="1"/>
        </w:rPr>
        <w:t xml:space="preserve"> kommer att firas som en stark och uthållig kvinna som arbetat </w:t>
      </w:r>
      <w:r w:rsidR="009B7E8D">
        <w:rPr>
          <w:rFonts w:ascii="Times New Roman" w:hAnsi="Times New Roman" w:cs="Times New Roman"/>
          <w:color w:val="000000"/>
          <w:sz w:val="24"/>
          <w:szCs w:val="24"/>
          <w:bdr w:val="none" w:sz="0" w:space="0" w:color="auto" w:frame="1"/>
        </w:rPr>
        <w:t xml:space="preserve">hårt för att stödja både sin familj och </w:t>
      </w:r>
      <w:r>
        <w:rPr>
          <w:rFonts w:ascii="Times New Roman" w:hAnsi="Times New Roman" w:cs="Times New Roman"/>
          <w:color w:val="000000"/>
          <w:sz w:val="24"/>
          <w:szCs w:val="24"/>
          <w:bdr w:val="none" w:sz="0" w:space="0" w:color="auto" w:frame="1"/>
        </w:rPr>
        <w:t xml:space="preserve">Sabeels arbete i många år. </w:t>
      </w:r>
      <w:r w:rsidR="009B7E8D">
        <w:rPr>
          <w:rFonts w:ascii="Times New Roman" w:hAnsi="Times New Roman" w:cs="Times New Roman"/>
          <w:color w:val="000000"/>
          <w:sz w:val="24"/>
          <w:szCs w:val="24"/>
          <w:bdr w:val="none" w:sz="0" w:space="0" w:color="auto" w:frame="1"/>
        </w:rPr>
        <w:t>Violet</w:t>
      </w:r>
      <w:r>
        <w:rPr>
          <w:rFonts w:ascii="Times New Roman" w:hAnsi="Times New Roman" w:cs="Times New Roman"/>
          <w:color w:val="000000"/>
          <w:sz w:val="24"/>
          <w:szCs w:val="24"/>
          <w:bdr w:val="none" w:sz="0" w:space="0" w:color="auto" w:frame="1"/>
        </w:rPr>
        <w:t xml:space="preserve"> kommer att tillhöra Sabeels generalförsamling.</w:t>
      </w:r>
    </w:p>
    <w:p w:rsidR="00FA7279" w:rsidRDefault="00FA7279" w:rsidP="00FA7279">
      <w:pPr>
        <w:pStyle w:val="Normalwebb"/>
        <w:shd w:val="clear" w:color="auto" w:fill="FFFFFF"/>
        <w:rPr>
          <w:rFonts w:ascii="Times New Roman" w:hAnsi="Times New Roman" w:cs="Times New Roman"/>
          <w:color w:val="000000"/>
          <w:sz w:val="24"/>
          <w:szCs w:val="24"/>
        </w:rPr>
      </w:pP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lastRenderedPageBreak/>
        <w:t xml:space="preserve">Tack Herre, för Violet </w:t>
      </w:r>
      <w:proofErr w:type="spellStart"/>
      <w:r>
        <w:rPr>
          <w:rFonts w:ascii="Times New Roman" w:hAnsi="Times New Roman" w:cs="Times New Roman"/>
          <w:b/>
          <w:bCs/>
          <w:color w:val="000000"/>
        </w:rPr>
        <w:t>Khourys</w:t>
      </w:r>
      <w:proofErr w:type="spellEnd"/>
      <w:r>
        <w:rPr>
          <w:rFonts w:ascii="Times New Roman" w:hAnsi="Times New Roman" w:cs="Times New Roman"/>
          <w:b/>
          <w:bCs/>
          <w:color w:val="000000"/>
        </w:rPr>
        <w:t xml:space="preserve"> bidrag till Sabeels arbete. Vi tackar dig för de egenskaper hon blivit välsignad med och för det sätt hon har använt dem för att hjälpa andra. Herre, i din nåd… Hör våra böner.</w:t>
      </w:r>
    </w:p>
    <w:p w:rsidR="00FA7279" w:rsidRDefault="00FA7279" w:rsidP="00FA7279">
      <w:pPr>
        <w:pStyle w:val="Normalwebb"/>
        <w:shd w:val="clear" w:color="auto" w:fill="FFFFFF"/>
        <w:rPr>
          <w:rFonts w:ascii="Times New Roman" w:hAnsi="Times New Roman" w:cs="Times New Roman"/>
          <w:color w:val="000000"/>
          <w:sz w:val="24"/>
          <w:szCs w:val="24"/>
        </w:rPr>
      </w:pPr>
      <w:r w:rsidRPr="00FA7279">
        <w:rPr>
          <w:rFonts w:ascii="Times New Roman" w:hAnsi="Times New Roman" w:cs="Times New Roman"/>
          <w:color w:val="000000"/>
          <w:sz w:val="24"/>
          <w:szCs w:val="24"/>
          <w:bdr w:val="none" w:sz="0" w:space="0" w:color="auto" w:frame="1"/>
        </w:rPr>
        <w:t> </w:t>
      </w: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bdr w:val="none" w:sz="0" w:space="0" w:color="auto" w:frame="1"/>
        </w:rPr>
        <w:t>Den 15 november är Palestinas självständighetsdag. Trots de 31 år som gått sedan självständigheten deklarerades 1988</w:t>
      </w:r>
      <w:r w:rsidR="009B7E8D">
        <w:rPr>
          <w:rFonts w:ascii="Times New Roman" w:hAnsi="Times New Roman" w:cs="Times New Roman"/>
          <w:color w:val="000000"/>
          <w:bdr w:val="none" w:sz="0" w:space="0" w:color="auto" w:frame="1"/>
        </w:rPr>
        <w:t xml:space="preserve"> </w:t>
      </w:r>
      <w:r>
        <w:rPr>
          <w:rFonts w:ascii="Times New Roman" w:hAnsi="Times New Roman" w:cs="Times New Roman"/>
          <w:color w:val="000000"/>
          <w:bdr w:val="none" w:sz="0" w:space="0" w:color="auto" w:frame="1"/>
        </w:rPr>
        <w:t xml:space="preserve">har den </w:t>
      </w:r>
      <w:r w:rsidR="009B7E8D">
        <w:rPr>
          <w:rFonts w:ascii="Times New Roman" w:hAnsi="Times New Roman" w:cs="Times New Roman"/>
          <w:color w:val="000000"/>
          <w:bdr w:val="none" w:sz="0" w:space="0" w:color="auto" w:frame="1"/>
        </w:rPr>
        <w:t xml:space="preserve">tyvärr </w:t>
      </w:r>
      <w:r>
        <w:rPr>
          <w:rFonts w:ascii="Times New Roman" w:hAnsi="Times New Roman" w:cs="Times New Roman"/>
          <w:color w:val="000000"/>
          <w:bdr w:val="none" w:sz="0" w:space="0" w:color="auto" w:frame="1"/>
        </w:rPr>
        <w:t>inte blivit verklighet.</w:t>
      </w: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bdr w:val="none" w:sz="0" w:space="0" w:color="auto" w:frame="1"/>
        </w:rPr>
        <w:t> </w:t>
      </w: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bdr w:val="none" w:sz="0" w:space="0" w:color="auto" w:frame="1"/>
        </w:rPr>
        <w:t>Herre, vi tackar för alla de organisationer som arbetar för att få till stånd en rättvis fred som kommer att låta Palestina uppleva verklig självständighet. Vi ber för förvandling och frihet i detta land. Herre, i din nåd… Hör våra böner.</w:t>
      </w:r>
    </w:p>
    <w:p w:rsidR="00FA7279" w:rsidRDefault="00FA7279" w:rsidP="00FA7279">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w:t>
      </w:r>
    </w:p>
    <w:p w:rsidR="000F07B7" w:rsidRPr="00FA7279" w:rsidRDefault="00FA7279" w:rsidP="00FA7279">
      <w:pPr>
        <w:pStyle w:val="Normalwebb"/>
        <w:shd w:val="clear" w:color="auto" w:fill="FFFFFF"/>
        <w:rPr>
          <w:rFonts w:ascii="Times New Roman" w:hAnsi="Times New Roman" w:cs="Times New Roman"/>
          <w:color w:val="000000"/>
          <w:sz w:val="24"/>
          <w:szCs w:val="24"/>
        </w:rPr>
      </w:pPr>
      <w:r w:rsidRPr="00FA7279">
        <w:rPr>
          <w:rFonts w:ascii="Times New Roman" w:hAnsi="Times New Roman" w:cs="Times New Roman"/>
          <w:bCs/>
          <w:color w:val="000000"/>
        </w:rPr>
        <w:t xml:space="preserve">Tillsammans med Kyrkornas Världsråd ber vi </w:t>
      </w:r>
      <w:proofErr w:type="gramStart"/>
      <w:r>
        <w:rPr>
          <w:rFonts w:ascii="Times New Roman" w:hAnsi="Times New Roman" w:cs="Times New Roman"/>
          <w:bCs/>
          <w:color w:val="000000"/>
        </w:rPr>
        <w:t xml:space="preserve">för </w:t>
      </w:r>
      <w:r w:rsidR="00A11B70">
        <w:rPr>
          <w:rFonts w:ascii="Times New Roman" w:hAnsi="Times New Roman" w:cs="Times New Roman"/>
          <w:bCs/>
          <w:color w:val="000000"/>
        </w:rPr>
        <w:t xml:space="preserve"> </w:t>
      </w:r>
      <w:r w:rsidRPr="00FA7279">
        <w:rPr>
          <w:rFonts w:ascii="Times New Roman" w:hAnsi="Times New Roman" w:cs="Times New Roman"/>
          <w:bCs/>
          <w:color w:val="000000"/>
        </w:rPr>
        <w:t>Nya</w:t>
      </w:r>
      <w:proofErr w:type="gramEnd"/>
      <w:r w:rsidRPr="00FA7279">
        <w:rPr>
          <w:rFonts w:ascii="Times New Roman" w:hAnsi="Times New Roman" w:cs="Times New Roman"/>
          <w:bCs/>
          <w:color w:val="000000"/>
        </w:rPr>
        <w:t xml:space="preserve"> Zeeland</w:t>
      </w:r>
      <w:r w:rsidR="00A11B70">
        <w:rPr>
          <w:rFonts w:ascii="Times New Roman" w:hAnsi="Times New Roman" w:cs="Times New Roman"/>
          <w:bCs/>
          <w:color w:val="000000"/>
        </w:rPr>
        <w:t xml:space="preserve"> (</w:t>
      </w:r>
      <w:proofErr w:type="spellStart"/>
      <w:r w:rsidR="00A11B70">
        <w:rPr>
          <w:rFonts w:ascii="Times New Roman" w:hAnsi="Times New Roman" w:cs="Times New Roman"/>
          <w:bCs/>
          <w:color w:val="000000"/>
        </w:rPr>
        <w:t>Aotearoa</w:t>
      </w:r>
      <w:proofErr w:type="spellEnd"/>
      <w:r w:rsidR="00A11B70">
        <w:rPr>
          <w:rFonts w:ascii="Times New Roman" w:hAnsi="Times New Roman" w:cs="Times New Roman"/>
          <w:bCs/>
          <w:color w:val="000000"/>
        </w:rPr>
        <w:t>)</w:t>
      </w:r>
      <w:r w:rsidRPr="00FA7279">
        <w:rPr>
          <w:rFonts w:ascii="Times New Roman" w:hAnsi="Times New Roman" w:cs="Times New Roman"/>
          <w:bCs/>
          <w:color w:val="000000"/>
        </w:rPr>
        <w:t xml:space="preserve"> och Australien.</w:t>
      </w:r>
      <w:r w:rsidRPr="00FA7279">
        <w:rPr>
          <w:rFonts w:ascii="Times New Roman" w:hAnsi="Times New Roman" w:cs="Times New Roman"/>
          <w:bCs/>
          <w:color w:val="000000"/>
        </w:rPr>
        <w:br/>
      </w:r>
      <w:r>
        <w:rPr>
          <w:rFonts w:ascii="Times New Roman" w:hAnsi="Times New Roman" w:cs="Times New Roman"/>
          <w:b/>
          <w:bCs/>
          <w:color w:val="000000"/>
        </w:rPr>
        <w:t>Herre, i din nåd… Hör våra böner.</w:t>
      </w:r>
      <w:bookmarkEnd w:id="0"/>
    </w:p>
    <w:sectPr w:rsidR="000F07B7" w:rsidRPr="00FA7279" w:rsidSect="00FA7279">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79"/>
    <w:rsid w:val="000F07B7"/>
    <w:rsid w:val="008F78F3"/>
    <w:rsid w:val="009B7E8D"/>
    <w:rsid w:val="00A11B70"/>
    <w:rsid w:val="00FA7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A7279"/>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A7279"/>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716</Words>
  <Characters>3801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3</cp:revision>
  <dcterms:created xsi:type="dcterms:W3CDTF">2019-11-12T09:25:00Z</dcterms:created>
  <dcterms:modified xsi:type="dcterms:W3CDTF">2019-11-14T13:48:00Z</dcterms:modified>
</cp:coreProperties>
</file>