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02" w:rsidRDefault="00711B02" w:rsidP="00711B02">
      <w:pPr>
        <w:pStyle w:val="Normalwebb"/>
        <w:shd w:val="clear" w:color="auto" w:fill="FFFFFF"/>
        <w:spacing w:before="0" w:beforeAutospacing="0" w:after="0" w:afterAutospacing="0"/>
        <w:jc w:val="center"/>
        <w:rPr>
          <w:color w:val="000000"/>
        </w:rPr>
      </w:pPr>
      <w:proofErr w:type="gramStart"/>
      <w:r>
        <w:rPr>
          <w:rFonts w:ascii="Times New Roman" w:hAnsi="Times New Roman" w:cs="Times New Roman"/>
          <w:b/>
          <w:bCs/>
          <w:color w:val="000000"/>
          <w:sz w:val="32"/>
          <w:szCs w:val="32"/>
          <w:bdr w:val="none" w:sz="0" w:space="0" w:color="auto" w:frame="1"/>
        </w:rPr>
        <w:t>Bed</w:t>
      </w:r>
      <w:proofErr w:type="gramEnd"/>
      <w:r>
        <w:rPr>
          <w:rFonts w:ascii="Times New Roman" w:hAnsi="Times New Roman" w:cs="Times New Roman"/>
          <w:b/>
          <w:bCs/>
          <w:color w:val="000000"/>
          <w:sz w:val="32"/>
          <w:szCs w:val="32"/>
          <w:bdr w:val="none" w:sz="0" w:space="0" w:color="auto" w:frame="1"/>
        </w:rPr>
        <w:t xml:space="preserve"> med Sabeel</w:t>
      </w:r>
      <w:r>
        <w:rPr>
          <w:rFonts w:ascii="Times New Roman" w:hAnsi="Times New Roman" w:cs="Times New Roman"/>
          <w:b/>
          <w:bCs/>
          <w:color w:val="000000"/>
          <w:sz w:val="32"/>
          <w:szCs w:val="32"/>
          <w:bdr w:val="none" w:sz="0" w:space="0" w:color="auto" w:frame="1"/>
        </w:rPr>
        <w:t xml:space="preserve"> - </w:t>
      </w:r>
      <w:r>
        <w:rPr>
          <w:rFonts w:ascii="Times New Roman" w:hAnsi="Times New Roman" w:cs="Times New Roman"/>
          <w:b/>
          <w:bCs/>
          <w:color w:val="000000"/>
          <w:sz w:val="32"/>
          <w:szCs w:val="32"/>
          <w:bdr w:val="none" w:sz="0" w:space="0" w:color="auto" w:frame="1"/>
        </w:rPr>
        <w:t>13 februari 2020</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color w:val="000000"/>
          <w:sz w:val="24"/>
          <w:szCs w:val="24"/>
          <w:bdr w:val="none" w:sz="0" w:space="0" w:color="auto" w:frame="1"/>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xml:space="preserve">Denna veckas Kumi Now-initiativ fokuserar på arbetet som utförs på </w:t>
      </w:r>
      <w:proofErr w:type="spellStart"/>
      <w:r>
        <w:rPr>
          <w:rFonts w:ascii="Times New Roman" w:hAnsi="Times New Roman" w:cs="Times New Roman"/>
          <w:color w:val="000000"/>
          <w:sz w:val="24"/>
          <w:szCs w:val="24"/>
          <w:bdr w:val="none" w:sz="0" w:space="0" w:color="auto" w:frame="1"/>
        </w:rPr>
        <w:t>Mossawa</w:t>
      </w:r>
      <w:proofErr w:type="spellEnd"/>
      <w:r>
        <w:rPr>
          <w:rFonts w:ascii="Times New Roman" w:hAnsi="Times New Roman" w:cs="Times New Roman"/>
          <w:color w:val="000000"/>
          <w:sz w:val="24"/>
          <w:szCs w:val="24"/>
          <w:bdr w:val="none" w:sz="0" w:space="0" w:color="auto" w:frame="1"/>
        </w:rPr>
        <w:t xml:space="preserve"> Centre i Haifa.  Denna ideella organisation arbetar för att skydda rättigheterna för de arab-israeliska invånarna i Israel. Det arabiska ordet ”</w:t>
      </w:r>
      <w:proofErr w:type="spellStart"/>
      <w:r>
        <w:rPr>
          <w:rFonts w:ascii="Times New Roman" w:hAnsi="Times New Roman" w:cs="Times New Roman"/>
          <w:color w:val="000000"/>
          <w:sz w:val="24"/>
          <w:szCs w:val="24"/>
          <w:bdr w:val="none" w:sz="0" w:space="0" w:color="auto" w:frame="1"/>
        </w:rPr>
        <w:t>mossawa</w:t>
      </w:r>
      <w:proofErr w:type="spellEnd"/>
      <w:r>
        <w:rPr>
          <w:rFonts w:ascii="Times New Roman" w:hAnsi="Times New Roman" w:cs="Times New Roman"/>
          <w:color w:val="000000"/>
          <w:sz w:val="24"/>
          <w:szCs w:val="24"/>
          <w:bdr w:val="none" w:sz="0" w:space="0" w:color="auto" w:frame="1"/>
        </w:rPr>
        <w:t>” betyder jämlikhet. Organisationen arbetar intensivt för att granska regeringsbudgetar i Israel och ger ut rapporter som visar diskriminering av araber genom det sätt som tjänster i samhället finansieras.</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rPr>
        <w:t>Käre Herre, vi ber för alla organisationer som fokuserar på rättvisa och jämlikhet för alla samhällen i Israel. Vi ber att det israeliska Knesset ska lyssna på kraven på en mer rättvis fördelning av resurserna till de palestinsk-arabiska invånarna i Israel.</w:t>
      </w:r>
      <w:r w:rsidR="00BA7869">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w:t>
      </w:r>
    </w:p>
    <w:p w:rsidR="00711B02" w:rsidRDefault="00711B02" w:rsidP="00BA7869">
      <w:pPr>
        <w:pStyle w:val="Normalwebb"/>
        <w:shd w:val="clear" w:color="auto" w:fill="FFFFFF"/>
        <w:spacing w:before="0" w:beforeAutospacing="0" w:after="0" w:afterAutospacing="0"/>
        <w:ind w:right="-142"/>
        <w:rPr>
          <w:color w:val="000000"/>
        </w:rPr>
      </w:pPr>
      <w:r>
        <w:rPr>
          <w:rFonts w:ascii="Times New Roman" w:hAnsi="Times New Roman" w:cs="Times New Roman"/>
          <w:color w:val="000000"/>
          <w:sz w:val="24"/>
          <w:szCs w:val="24"/>
          <w:bdr w:val="none" w:sz="0" w:space="0" w:color="auto" w:frame="1"/>
        </w:rPr>
        <w:t xml:space="preserve">Två unga palestinier dödades av beskjutning med skarp ammunition under den gångna veckan. </w:t>
      </w:r>
      <w:r w:rsidR="00BA7869">
        <w:rPr>
          <w:rFonts w:ascii="Times New Roman" w:hAnsi="Times New Roman" w:cs="Times New Roman"/>
          <w:color w:val="000000"/>
          <w:sz w:val="24"/>
          <w:szCs w:val="24"/>
          <w:bdr w:val="none" w:sz="0" w:space="0" w:color="auto" w:frame="1"/>
        </w:rPr>
        <w:t>D</w:t>
      </w:r>
      <w:r>
        <w:rPr>
          <w:rFonts w:ascii="Times New Roman" w:hAnsi="Times New Roman" w:cs="Times New Roman"/>
          <w:color w:val="000000"/>
          <w:sz w:val="24"/>
          <w:szCs w:val="24"/>
          <w:bdr w:val="none" w:sz="0" w:space="0" w:color="auto" w:frame="1"/>
        </w:rPr>
        <w:t xml:space="preserve">en 6 februari, under en demonstration i Jenin på den ockuperade Västbanken, dödades </w:t>
      </w:r>
      <w:proofErr w:type="spellStart"/>
      <w:r>
        <w:rPr>
          <w:rFonts w:ascii="Times New Roman" w:hAnsi="Times New Roman" w:cs="Times New Roman"/>
          <w:color w:val="000000"/>
          <w:sz w:val="24"/>
          <w:szCs w:val="24"/>
          <w:bdr w:val="none" w:sz="0" w:space="0" w:color="auto" w:frame="1"/>
        </w:rPr>
        <w:t>Yazan</w:t>
      </w:r>
      <w:proofErr w:type="spellEnd"/>
      <w:r>
        <w:rPr>
          <w:rFonts w:ascii="Times New Roman" w:hAnsi="Times New Roman" w:cs="Times New Roman"/>
          <w:color w:val="000000"/>
          <w:sz w:val="24"/>
          <w:szCs w:val="24"/>
          <w:bdr w:val="none" w:sz="0" w:space="0" w:color="auto" w:frame="1"/>
        </w:rPr>
        <w:t xml:space="preserve"> Abu </w:t>
      </w:r>
      <w:proofErr w:type="spellStart"/>
      <w:r>
        <w:rPr>
          <w:rFonts w:ascii="Times New Roman" w:hAnsi="Times New Roman" w:cs="Times New Roman"/>
          <w:color w:val="000000"/>
          <w:sz w:val="24"/>
          <w:szCs w:val="24"/>
          <w:bdr w:val="none" w:sz="0" w:space="0" w:color="auto" w:frame="1"/>
        </w:rPr>
        <w:t>Tabikh</w:t>
      </w:r>
      <w:proofErr w:type="spellEnd"/>
      <w:r>
        <w:rPr>
          <w:rFonts w:ascii="Times New Roman" w:hAnsi="Times New Roman" w:cs="Times New Roman"/>
          <w:color w:val="000000"/>
          <w:sz w:val="24"/>
          <w:szCs w:val="24"/>
          <w:bdr w:val="none" w:sz="0" w:space="0" w:color="auto" w:frame="1"/>
        </w:rPr>
        <w:t xml:space="preserve">, </w:t>
      </w:r>
      <w:r w:rsidR="00BA7869">
        <w:rPr>
          <w:rFonts w:ascii="Times New Roman" w:hAnsi="Times New Roman" w:cs="Times New Roman"/>
          <w:color w:val="000000"/>
          <w:sz w:val="24"/>
          <w:szCs w:val="24"/>
          <w:bdr w:val="none" w:sz="0" w:space="0" w:color="auto" w:frame="1"/>
        </w:rPr>
        <w:t>19</w:t>
      </w:r>
      <w:r>
        <w:rPr>
          <w:rFonts w:ascii="Times New Roman" w:hAnsi="Times New Roman" w:cs="Times New Roman"/>
          <w:color w:val="000000"/>
          <w:sz w:val="24"/>
          <w:szCs w:val="24"/>
          <w:bdr w:val="none" w:sz="0" w:space="0" w:color="auto" w:frame="1"/>
        </w:rPr>
        <w:t xml:space="preserve"> år</w:t>
      </w:r>
      <w:r w:rsidR="00BA7869">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w:t>
      </w:r>
      <w:r w:rsidR="00BA7869">
        <w:rPr>
          <w:rFonts w:ascii="Times New Roman" w:hAnsi="Times New Roman" w:cs="Times New Roman"/>
          <w:color w:val="000000"/>
          <w:sz w:val="24"/>
          <w:szCs w:val="24"/>
          <w:bdr w:val="none" w:sz="0" w:space="0" w:color="auto" w:frame="1"/>
        </w:rPr>
        <w:t>S</w:t>
      </w:r>
      <w:r>
        <w:rPr>
          <w:rFonts w:ascii="Times New Roman" w:hAnsi="Times New Roman" w:cs="Times New Roman"/>
          <w:color w:val="000000"/>
          <w:sz w:val="24"/>
          <w:szCs w:val="24"/>
          <w:bdr w:val="none" w:sz="0" w:space="0" w:color="auto" w:frame="1"/>
        </w:rPr>
        <w:t>ju andra skadades i en sammanstötning med israeliska styrkor som började riva ett palestinskt hem. En sjuttonåring, Mohammad al-Haddad besköts och dödades av israeliska styrkor under sammanstötningar i Hebron föregående dag.</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rPr>
        <w:t xml:space="preserve">Käre Herre, vi ber för </w:t>
      </w:r>
      <w:proofErr w:type="spellStart"/>
      <w:r>
        <w:rPr>
          <w:rFonts w:ascii="Times New Roman" w:hAnsi="Times New Roman" w:cs="Times New Roman"/>
          <w:b/>
          <w:bCs/>
          <w:i/>
          <w:iCs/>
          <w:color w:val="000000"/>
          <w:sz w:val="24"/>
          <w:szCs w:val="24"/>
        </w:rPr>
        <w:t>Yazans</w:t>
      </w:r>
      <w:proofErr w:type="spellEnd"/>
      <w:r>
        <w:rPr>
          <w:rFonts w:ascii="Times New Roman" w:hAnsi="Times New Roman" w:cs="Times New Roman"/>
          <w:b/>
          <w:bCs/>
          <w:i/>
          <w:iCs/>
          <w:color w:val="000000"/>
          <w:sz w:val="24"/>
          <w:szCs w:val="24"/>
        </w:rPr>
        <w:t xml:space="preserve"> och Mohammads familjer när de sörjer dem de förlorat. Vi ber också att den ökande spänningen mellan palestinska demonstranter och de israeliska militära styrkorna ska minska, de har intensifierats sedan </w:t>
      </w:r>
      <w:proofErr w:type="spellStart"/>
      <w:r>
        <w:rPr>
          <w:rFonts w:ascii="Times New Roman" w:hAnsi="Times New Roman" w:cs="Times New Roman"/>
          <w:b/>
          <w:bCs/>
          <w:i/>
          <w:iCs/>
          <w:color w:val="000000"/>
          <w:sz w:val="24"/>
          <w:szCs w:val="24"/>
        </w:rPr>
        <w:t>Trumps</w:t>
      </w:r>
      <w:proofErr w:type="spellEnd"/>
      <w:r>
        <w:rPr>
          <w:rFonts w:ascii="Times New Roman" w:hAnsi="Times New Roman" w:cs="Times New Roman"/>
          <w:b/>
          <w:bCs/>
          <w:i/>
          <w:iCs/>
          <w:color w:val="000000"/>
          <w:sz w:val="24"/>
          <w:szCs w:val="24"/>
        </w:rPr>
        <w:t xml:space="preserve"> plan för Mellanöstern avslöjades.</w:t>
      </w:r>
      <w:r w:rsidR="00BA7869">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xml:space="preserve">FNs speciella rapportör om situationen för mänskliga rättigheter på de ockuperade palestinska områdena, Michael </w:t>
      </w:r>
      <w:proofErr w:type="spellStart"/>
      <w:r>
        <w:rPr>
          <w:rFonts w:ascii="Times New Roman" w:hAnsi="Times New Roman" w:cs="Times New Roman"/>
          <w:color w:val="000000"/>
          <w:sz w:val="24"/>
          <w:szCs w:val="24"/>
          <w:bdr w:val="none" w:sz="0" w:space="0" w:color="auto" w:frame="1"/>
        </w:rPr>
        <w:t>Lynk</w:t>
      </w:r>
      <w:proofErr w:type="spellEnd"/>
      <w:r>
        <w:rPr>
          <w:rFonts w:ascii="Times New Roman" w:hAnsi="Times New Roman" w:cs="Times New Roman"/>
          <w:color w:val="000000"/>
          <w:sz w:val="24"/>
          <w:szCs w:val="24"/>
          <w:bdr w:val="none" w:sz="0" w:space="0" w:color="auto" w:frame="1"/>
        </w:rPr>
        <w:t xml:space="preserve">, har kommenterat att </w:t>
      </w:r>
      <w:proofErr w:type="spellStart"/>
      <w:r>
        <w:rPr>
          <w:rFonts w:ascii="Times New Roman" w:hAnsi="Times New Roman" w:cs="Times New Roman"/>
          <w:color w:val="000000"/>
          <w:sz w:val="24"/>
          <w:szCs w:val="24"/>
          <w:bdr w:val="none" w:sz="0" w:space="0" w:color="auto" w:frame="1"/>
        </w:rPr>
        <w:t>Trumps</w:t>
      </w:r>
      <w:proofErr w:type="spellEnd"/>
      <w:r>
        <w:rPr>
          <w:rFonts w:ascii="Times New Roman" w:hAnsi="Times New Roman" w:cs="Times New Roman"/>
          <w:color w:val="000000"/>
          <w:sz w:val="24"/>
          <w:szCs w:val="24"/>
          <w:bdr w:val="none" w:sz="0" w:space="0" w:color="auto" w:frame="1"/>
        </w:rPr>
        <w:t xml:space="preserve"> plan för Mellanöstern är ett ”ensidigt förslag totalt till fördel för den ena sidan i konflikten” och skulle</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”stödja skapandet av en Bantustan i det tjugonde århundradet i Mellanöstern”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color w:val="000000"/>
          <w:sz w:val="24"/>
          <w:szCs w:val="24"/>
          <w:bdr w:val="none" w:sz="0" w:space="0" w:color="auto" w:frame="1"/>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rPr>
        <w:t>Herre, vi ber att FN och det vidare internationella samfundet ska fördubbla sina ansträngningar att uppnå en rättvis och jämställd fred på basis av lika rättigheter för palestinier och israeler.</w:t>
      </w:r>
      <w:r w:rsidR="00BA7869">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bdr w:val="none" w:sz="0" w:space="0" w:color="auto" w:frame="1"/>
        </w:rPr>
        <w:t> </w:t>
      </w:r>
    </w:p>
    <w:p w:rsidR="00711B02" w:rsidRDefault="00BA7869" w:rsidP="00BA7869">
      <w:pPr>
        <w:pStyle w:val="Normalwebb"/>
        <w:shd w:val="clear" w:color="auto" w:fill="FFFFFF"/>
        <w:spacing w:before="0" w:beforeAutospacing="0" w:after="0" w:afterAutospacing="0"/>
        <w:ind w:right="-426"/>
        <w:rPr>
          <w:color w:val="000000"/>
        </w:rPr>
      </w:pPr>
      <w:r>
        <w:rPr>
          <w:rFonts w:ascii="Times New Roman" w:hAnsi="Times New Roman" w:cs="Times New Roman"/>
          <w:color w:val="000000"/>
          <w:sz w:val="24"/>
          <w:szCs w:val="24"/>
          <w:bdr w:val="none" w:sz="0" w:space="0" w:color="auto" w:frame="1"/>
        </w:rPr>
        <w:t xml:space="preserve">Den 3 </w:t>
      </w:r>
      <w:r w:rsidR="00711B02">
        <w:rPr>
          <w:rFonts w:ascii="Times New Roman" w:hAnsi="Times New Roman" w:cs="Times New Roman"/>
          <w:color w:val="000000"/>
          <w:sz w:val="24"/>
          <w:szCs w:val="24"/>
          <w:bdr w:val="none" w:sz="0" w:space="0" w:color="auto" w:frame="1"/>
        </w:rPr>
        <w:t>februari valde palestinska fångar i fyra fängelser att delta i en två timmars hungerstrejk för att protestera mot de gräsliga förhållanden som drabbar barn och kvinnor i Damonfängelset. Fångarnas kommission (Prisoners´ Commission) och Fångarna</w:t>
      </w:r>
      <w:r>
        <w:rPr>
          <w:rFonts w:ascii="Times New Roman" w:hAnsi="Times New Roman" w:cs="Times New Roman"/>
          <w:color w:val="000000"/>
          <w:sz w:val="24"/>
          <w:szCs w:val="24"/>
          <w:bdr w:val="none" w:sz="0" w:space="0" w:color="auto" w:frame="1"/>
        </w:rPr>
        <w:t xml:space="preserve">s förening (Prisoners´ </w:t>
      </w:r>
      <w:proofErr w:type="spellStart"/>
      <w:r>
        <w:rPr>
          <w:rFonts w:ascii="Times New Roman" w:hAnsi="Times New Roman" w:cs="Times New Roman"/>
          <w:color w:val="000000"/>
          <w:sz w:val="24"/>
          <w:szCs w:val="24"/>
          <w:bdr w:val="none" w:sz="0" w:space="0" w:color="auto" w:frame="1"/>
        </w:rPr>
        <w:t>Society</w:t>
      </w:r>
      <w:proofErr w:type="spellEnd"/>
      <w:r>
        <w:rPr>
          <w:rFonts w:ascii="Times New Roman" w:hAnsi="Times New Roman" w:cs="Times New Roman"/>
          <w:color w:val="000000"/>
          <w:sz w:val="24"/>
          <w:szCs w:val="24"/>
          <w:bdr w:val="none" w:sz="0" w:space="0" w:color="auto" w:frame="1"/>
        </w:rPr>
        <w:t>)</w:t>
      </w:r>
      <w:r w:rsidR="00711B02">
        <w:rPr>
          <w:rFonts w:ascii="Times New Roman" w:hAnsi="Times New Roman" w:cs="Times New Roman"/>
          <w:color w:val="000000"/>
          <w:sz w:val="24"/>
          <w:szCs w:val="24"/>
          <w:bdr w:val="none" w:sz="0" w:space="0" w:color="auto" w:frame="1"/>
        </w:rPr>
        <w:t xml:space="preserve"> rapportera</w:t>
      </w:r>
      <w:r>
        <w:rPr>
          <w:rFonts w:ascii="Times New Roman" w:hAnsi="Times New Roman" w:cs="Times New Roman"/>
          <w:color w:val="000000"/>
          <w:sz w:val="24"/>
          <w:szCs w:val="24"/>
          <w:bdr w:val="none" w:sz="0" w:space="0" w:color="auto" w:frame="1"/>
        </w:rPr>
        <w:t>r</w:t>
      </w:r>
      <w:r w:rsidR="00711B02">
        <w:rPr>
          <w:rFonts w:ascii="Times New Roman" w:hAnsi="Times New Roman" w:cs="Times New Roman"/>
          <w:color w:val="000000"/>
          <w:sz w:val="24"/>
          <w:szCs w:val="24"/>
          <w:bdr w:val="none" w:sz="0" w:space="0" w:color="auto" w:frame="1"/>
        </w:rPr>
        <w:t xml:space="preserve"> att de </w:t>
      </w:r>
      <w:r>
        <w:rPr>
          <w:rFonts w:ascii="Times New Roman" w:hAnsi="Times New Roman" w:cs="Times New Roman"/>
          <w:color w:val="000000"/>
          <w:sz w:val="24"/>
          <w:szCs w:val="24"/>
          <w:bdr w:val="none" w:sz="0" w:space="0" w:color="auto" w:frame="1"/>
        </w:rPr>
        <w:t xml:space="preserve">saknar </w:t>
      </w:r>
      <w:r w:rsidR="00711B02">
        <w:rPr>
          <w:rFonts w:ascii="Times New Roman" w:hAnsi="Times New Roman" w:cs="Times New Roman"/>
          <w:color w:val="000000"/>
          <w:sz w:val="24"/>
          <w:szCs w:val="24"/>
          <w:bdr w:val="none" w:sz="0" w:space="0" w:color="auto" w:frame="1"/>
        </w:rPr>
        <w:t xml:space="preserve">varma kläder och filtar i det kalla vädret och att får mat </w:t>
      </w:r>
      <w:r>
        <w:rPr>
          <w:rFonts w:ascii="Times New Roman" w:hAnsi="Times New Roman" w:cs="Times New Roman"/>
          <w:color w:val="000000"/>
          <w:sz w:val="24"/>
          <w:szCs w:val="24"/>
          <w:bdr w:val="none" w:sz="0" w:space="0" w:color="auto" w:frame="1"/>
        </w:rPr>
        <w:t>av dålig kvalitet</w:t>
      </w:r>
      <w:r w:rsidR="00711B02">
        <w:rPr>
          <w:rFonts w:ascii="Times New Roman" w:hAnsi="Times New Roman" w:cs="Times New Roman"/>
          <w:color w:val="000000"/>
          <w:sz w:val="24"/>
          <w:szCs w:val="24"/>
          <w:bdr w:val="none" w:sz="0" w:space="0" w:color="auto" w:frame="1"/>
        </w:rPr>
        <w:t>.</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w:t>
      </w:r>
    </w:p>
    <w:p w:rsidR="00711B02" w:rsidRDefault="00711B02" w:rsidP="00BA7869">
      <w:pPr>
        <w:pStyle w:val="Normalwebb"/>
        <w:shd w:val="clear" w:color="auto" w:fill="FFFFFF"/>
        <w:spacing w:before="0" w:beforeAutospacing="0" w:after="0" w:afterAutospacing="0"/>
        <w:ind w:right="-284"/>
        <w:rPr>
          <w:color w:val="000000"/>
        </w:rPr>
      </w:pPr>
      <w:r>
        <w:rPr>
          <w:rFonts w:ascii="Times New Roman" w:hAnsi="Times New Roman" w:cs="Times New Roman"/>
          <w:b/>
          <w:bCs/>
          <w:i/>
          <w:iCs/>
          <w:color w:val="000000"/>
          <w:sz w:val="24"/>
          <w:szCs w:val="24"/>
        </w:rPr>
        <w:t>Käre Herre, vi ber om ett slut på ockupationen av det palestinska territoriet. Låt förhållandena för de palestinska fångarna förbättras och att det blir ett slut på att förflytta dem till egentliga Israel, vilket är emot internationell lag.</w:t>
      </w:r>
      <w:r w:rsidR="00BA7869">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w:t>
      </w:r>
    </w:p>
    <w:p w:rsidR="00711B02" w:rsidRDefault="00BA7869"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D</w:t>
      </w:r>
      <w:r w:rsidR="00711B02">
        <w:rPr>
          <w:rFonts w:ascii="Times New Roman" w:hAnsi="Times New Roman" w:cs="Times New Roman"/>
          <w:color w:val="000000"/>
          <w:sz w:val="24"/>
          <w:szCs w:val="24"/>
          <w:bdr w:val="none" w:sz="0" w:space="0" w:color="auto" w:frame="1"/>
        </w:rPr>
        <w:t xml:space="preserve">en 6 februari meddelade Sabeel Jerusalem att de kommer att anordna ett möte för unga vuxna </w:t>
      </w:r>
      <w:r>
        <w:rPr>
          <w:rFonts w:ascii="Times New Roman" w:hAnsi="Times New Roman" w:cs="Times New Roman"/>
          <w:color w:val="000000"/>
          <w:sz w:val="24"/>
          <w:szCs w:val="24"/>
          <w:bdr w:val="none" w:sz="0" w:space="0" w:color="auto" w:frame="1"/>
        </w:rPr>
        <w:t xml:space="preserve">17-25 </w:t>
      </w:r>
      <w:r w:rsidR="00711B02">
        <w:rPr>
          <w:rFonts w:ascii="Times New Roman" w:hAnsi="Times New Roman" w:cs="Times New Roman"/>
          <w:color w:val="000000"/>
          <w:sz w:val="24"/>
          <w:szCs w:val="24"/>
          <w:bdr w:val="none" w:sz="0" w:space="0" w:color="auto" w:frame="1"/>
        </w:rPr>
        <w:t>juni (Young Adult Gathering June 2020). I den samlingens anda och med Kumi hoppas vi att det ska komma unga vuxna från hela världen för att lyssna, lära och planera hur vi framåt ska arbeta för rättvis fred i vår värld.</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color w:val="000000"/>
          <w:sz w:val="24"/>
          <w:szCs w:val="24"/>
          <w:bdr w:val="none" w:sz="0" w:space="0" w:color="auto" w:frame="1"/>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rPr>
        <w:t>Käre Herre, vi tackar dig för denna nya generation som vill skapa fred i ditt namn. För deras passion för rättvisa och en bättre värld där alla är älskade och mänskliga rättigheter inte längre kränks. Vi ber om ledning när programmet planeras och när vi i Sabeel förbereder mötet.</w:t>
      </w:r>
      <w:r w:rsidR="00BA7869">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color w:val="000000"/>
          <w:sz w:val="24"/>
          <w:szCs w:val="24"/>
          <w:bdr w:val="none" w:sz="0" w:space="0" w:color="auto" w:frame="1"/>
        </w:rPr>
        <w:t> </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rPr>
        <w:t xml:space="preserve">Herre, vi </w:t>
      </w:r>
      <w:r w:rsidR="00BA7869">
        <w:rPr>
          <w:rFonts w:ascii="Times New Roman" w:hAnsi="Times New Roman" w:cs="Times New Roman"/>
          <w:b/>
          <w:bCs/>
          <w:i/>
          <w:iCs/>
          <w:color w:val="000000"/>
          <w:sz w:val="24"/>
          <w:szCs w:val="24"/>
        </w:rPr>
        <w:t xml:space="preserve">ber också om skydd och uppehälle för </w:t>
      </w:r>
      <w:r>
        <w:rPr>
          <w:rFonts w:ascii="Times New Roman" w:hAnsi="Times New Roman" w:cs="Times New Roman"/>
          <w:b/>
          <w:bCs/>
          <w:i/>
          <w:iCs/>
          <w:color w:val="000000"/>
          <w:sz w:val="24"/>
          <w:szCs w:val="24"/>
        </w:rPr>
        <w:t xml:space="preserve">de hemlösa i Palestina </w:t>
      </w:r>
      <w:r w:rsidR="00BA7869">
        <w:rPr>
          <w:rFonts w:ascii="Times New Roman" w:hAnsi="Times New Roman" w:cs="Times New Roman"/>
          <w:b/>
          <w:bCs/>
          <w:i/>
          <w:iCs/>
          <w:color w:val="000000"/>
          <w:sz w:val="24"/>
          <w:szCs w:val="24"/>
        </w:rPr>
        <w:t xml:space="preserve">i </w:t>
      </w:r>
      <w:r>
        <w:rPr>
          <w:rFonts w:ascii="Times New Roman" w:hAnsi="Times New Roman" w:cs="Times New Roman"/>
          <w:b/>
          <w:bCs/>
          <w:i/>
          <w:iCs/>
          <w:color w:val="000000"/>
          <w:sz w:val="24"/>
          <w:szCs w:val="24"/>
        </w:rPr>
        <w:t xml:space="preserve">det nuvarande kalla och vintriga vädret. </w:t>
      </w:r>
      <w:bookmarkStart w:id="0" w:name="_GoBack"/>
      <w:bookmarkEnd w:id="0"/>
      <w:r w:rsidR="00BA7869">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hör våra böner.</w:t>
      </w:r>
    </w:p>
    <w:p w:rsidR="00711B02" w:rsidRDefault="00711B02" w:rsidP="00711B02">
      <w:pPr>
        <w:pStyle w:val="Normalwebb"/>
        <w:shd w:val="clear" w:color="auto" w:fill="FFFFFF"/>
        <w:spacing w:before="0" w:beforeAutospacing="0" w:after="0" w:afterAutospacing="0"/>
        <w:rPr>
          <w:color w:val="000000"/>
        </w:rPr>
      </w:pPr>
      <w:r>
        <w:rPr>
          <w:rFonts w:ascii="Times New Roman" w:hAnsi="Times New Roman" w:cs="Times New Roman"/>
          <w:b/>
          <w:bCs/>
          <w:i/>
          <w:iCs/>
          <w:color w:val="000000"/>
          <w:sz w:val="24"/>
          <w:szCs w:val="24"/>
        </w:rPr>
        <w:t> </w:t>
      </w:r>
    </w:p>
    <w:p w:rsidR="00C56422" w:rsidRDefault="00BA7869" w:rsidP="00BA7869">
      <w:pPr>
        <w:pStyle w:val="Normalwebb"/>
        <w:shd w:val="clear" w:color="auto" w:fill="FFFFFF"/>
        <w:spacing w:before="0" w:beforeAutospacing="0" w:after="0" w:afterAutospacing="0"/>
      </w:pPr>
      <w:r w:rsidRPr="00BA7869">
        <w:rPr>
          <w:rFonts w:ascii="Times New Roman" w:hAnsi="Times New Roman" w:cs="Times New Roman"/>
          <w:bCs/>
          <w:i/>
          <w:iCs/>
          <w:color w:val="000000"/>
          <w:sz w:val="24"/>
          <w:szCs w:val="24"/>
        </w:rPr>
        <w:t>T</w:t>
      </w:r>
      <w:r w:rsidR="00711B02" w:rsidRPr="00BA7869">
        <w:rPr>
          <w:rFonts w:ascii="Times New Roman" w:hAnsi="Times New Roman" w:cs="Times New Roman"/>
          <w:bCs/>
          <w:i/>
          <w:iCs/>
          <w:color w:val="000000"/>
          <w:sz w:val="24"/>
          <w:szCs w:val="24"/>
        </w:rPr>
        <w:t xml:space="preserve">illsammans med Kyrkornas Världsråd </w:t>
      </w:r>
      <w:r w:rsidRPr="00BA7869">
        <w:rPr>
          <w:rFonts w:ascii="Times New Roman" w:hAnsi="Times New Roman" w:cs="Times New Roman"/>
          <w:bCs/>
          <w:i/>
          <w:iCs/>
          <w:color w:val="000000"/>
          <w:sz w:val="24"/>
          <w:szCs w:val="24"/>
        </w:rPr>
        <w:t xml:space="preserve">ber vi </w:t>
      </w:r>
      <w:r w:rsidR="00711B02" w:rsidRPr="00BA7869">
        <w:rPr>
          <w:rFonts w:ascii="Times New Roman" w:hAnsi="Times New Roman" w:cs="Times New Roman"/>
          <w:bCs/>
          <w:i/>
          <w:iCs/>
          <w:color w:val="000000"/>
          <w:sz w:val="24"/>
          <w:szCs w:val="24"/>
        </w:rPr>
        <w:t>för Österrike, Liechtenstein och Schweiz.</w:t>
      </w:r>
      <w:r w:rsidR="00711B02" w:rsidRPr="00BA7869">
        <w:rPr>
          <w:rFonts w:ascii="Times New Roman" w:hAnsi="Times New Roman" w:cs="Times New Roman"/>
          <w:bCs/>
          <w:i/>
          <w:iCs/>
          <w:color w:val="000000"/>
          <w:sz w:val="24"/>
          <w:szCs w:val="24"/>
        </w:rPr>
        <w:br/>
      </w:r>
      <w:r w:rsidR="00711B02">
        <w:rPr>
          <w:rFonts w:ascii="Times New Roman" w:hAnsi="Times New Roman" w:cs="Times New Roman"/>
          <w:b/>
          <w:bCs/>
          <w:i/>
          <w:iCs/>
          <w:color w:val="000000"/>
          <w:sz w:val="24"/>
          <w:szCs w:val="24"/>
        </w:rPr>
        <w:t xml:space="preserve">Herre, </w:t>
      </w:r>
      <w:r>
        <w:rPr>
          <w:rFonts w:ascii="Times New Roman" w:hAnsi="Times New Roman" w:cs="Times New Roman"/>
          <w:b/>
          <w:bCs/>
          <w:i/>
          <w:iCs/>
          <w:color w:val="000000"/>
          <w:sz w:val="24"/>
          <w:szCs w:val="24"/>
        </w:rPr>
        <w:t xml:space="preserve">i din nåd… </w:t>
      </w:r>
      <w:r w:rsidR="00711B02">
        <w:rPr>
          <w:rFonts w:ascii="Times New Roman" w:hAnsi="Times New Roman" w:cs="Times New Roman"/>
          <w:b/>
          <w:bCs/>
          <w:i/>
          <w:iCs/>
          <w:color w:val="000000"/>
          <w:sz w:val="24"/>
          <w:szCs w:val="24"/>
        </w:rPr>
        <w:t>hör våra böner.</w:t>
      </w:r>
    </w:p>
    <w:sectPr w:rsidR="00C56422" w:rsidSect="00BA7869">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02"/>
    <w:rsid w:val="00711B02"/>
    <w:rsid w:val="00BA7869"/>
    <w:rsid w:val="00C56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11B02"/>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11B02"/>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3059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2020-02-12T21:45:00Z</dcterms:created>
  <dcterms:modified xsi:type="dcterms:W3CDTF">2020-02-12T22:08:00Z</dcterms:modified>
</cp:coreProperties>
</file>