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EF" w:rsidRPr="00976DEF" w:rsidRDefault="00976DEF" w:rsidP="00976DEF">
      <w:pPr>
        <w:jc w:val="center"/>
        <w:rPr>
          <w:sz w:val="24"/>
          <w:szCs w:val="24"/>
        </w:rPr>
      </w:pPr>
      <w:proofErr w:type="gramStart"/>
      <w:r w:rsidRPr="00976DEF">
        <w:rPr>
          <w:rFonts w:ascii="Times New Roman" w:hAnsi="Times New Roman" w:cs="Times New Roman"/>
          <w:b/>
          <w:bCs/>
          <w:sz w:val="32"/>
          <w:szCs w:val="32"/>
        </w:rPr>
        <w:t>Bed</w:t>
      </w:r>
      <w:proofErr w:type="gramEnd"/>
      <w:r w:rsidRPr="00976DEF">
        <w:rPr>
          <w:rFonts w:ascii="Times New Roman" w:hAnsi="Times New Roman" w:cs="Times New Roman"/>
          <w:b/>
          <w:bCs/>
          <w:sz w:val="32"/>
          <w:szCs w:val="32"/>
        </w:rPr>
        <w:t xml:space="preserve"> med Sabeel </w:t>
      </w:r>
      <w:r w:rsidRPr="00976DEF">
        <w:rPr>
          <w:rFonts w:ascii="Times New Roman" w:hAnsi="Times New Roman" w:cs="Times New Roman"/>
          <w:b/>
          <w:bCs/>
          <w:sz w:val="32"/>
          <w:szCs w:val="32"/>
        </w:rPr>
        <w:t xml:space="preserve">- </w:t>
      </w:r>
      <w:r w:rsidRPr="00976DEF">
        <w:rPr>
          <w:rFonts w:ascii="Times New Roman" w:hAnsi="Times New Roman" w:cs="Times New Roman"/>
          <w:b/>
          <w:bCs/>
          <w:sz w:val="32"/>
          <w:szCs w:val="32"/>
        </w:rPr>
        <w:t>17 december 2020 </w:t>
      </w:r>
    </w:p>
    <w:p w:rsidR="00976DEF" w:rsidRDefault="00976DEF" w:rsidP="00976DEF">
      <w:pPr>
        <w:rPr>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 </w:t>
      </w:r>
    </w:p>
    <w:p w:rsidR="00976DEF" w:rsidRDefault="00976DEF" w:rsidP="00976DEF">
      <w:pPr>
        <w:rPr>
          <w:sz w:val="24"/>
          <w:szCs w:val="24"/>
        </w:rPr>
      </w:pPr>
      <w:bookmarkStart w:id="0" w:name="_GoBack"/>
      <w:r>
        <w:rPr>
          <w:rFonts w:ascii="Times New Roman" w:hAnsi="Times New Roman" w:cs="Times New Roman"/>
          <w:color w:val="000000"/>
          <w:sz w:val="24"/>
          <w:szCs w:val="24"/>
        </w:rPr>
        <w:t>V</w:t>
      </w:r>
      <w:r>
        <w:rPr>
          <w:rFonts w:ascii="Times New Roman" w:hAnsi="Times New Roman" w:cs="Times New Roman"/>
          <w:color w:val="000000"/>
          <w:sz w:val="24"/>
          <w:szCs w:val="24"/>
        </w:rPr>
        <w:t>ecka</w:t>
      </w:r>
      <w:r>
        <w:rPr>
          <w:rFonts w:ascii="Times New Roman" w:hAnsi="Times New Roman" w:cs="Times New Roman"/>
          <w:color w:val="000000"/>
          <w:sz w:val="24"/>
          <w:szCs w:val="24"/>
        </w:rPr>
        <w:t>n</w:t>
      </w:r>
      <w:r>
        <w:rPr>
          <w:rFonts w:ascii="Times New Roman" w:hAnsi="Times New Roman" w:cs="Times New Roman"/>
          <w:color w:val="000000"/>
          <w:sz w:val="24"/>
          <w:szCs w:val="24"/>
        </w:rPr>
        <w:t xml:space="preserve">s </w:t>
      </w:r>
      <w:proofErr w:type="spellStart"/>
      <w:r>
        <w:rPr>
          <w:rFonts w:ascii="Times New Roman" w:hAnsi="Times New Roman" w:cs="Times New Roman"/>
          <w:color w:val="000000"/>
          <w:sz w:val="24"/>
          <w:szCs w:val="24"/>
        </w:rPr>
        <w:t>Kumi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Now</w:t>
      </w:r>
      <w:proofErr w:type="spellEnd"/>
      <w:r>
        <w:rPr>
          <w:rFonts w:ascii="Times New Roman" w:hAnsi="Times New Roman" w:cs="Times New Roman"/>
          <w:color w:val="000000"/>
          <w:sz w:val="24"/>
          <w:szCs w:val="24"/>
        </w:rPr>
        <w:t>-initiativ lyfter fram organisationen Al-</w:t>
      </w:r>
      <w:proofErr w:type="spellStart"/>
      <w:r>
        <w:rPr>
          <w:rFonts w:ascii="Times New Roman" w:hAnsi="Times New Roman" w:cs="Times New Roman"/>
          <w:color w:val="000000"/>
          <w:sz w:val="24"/>
          <w:szCs w:val="24"/>
        </w:rPr>
        <w:t>Marsad</w:t>
      </w:r>
      <w:proofErr w:type="spellEnd"/>
      <w:r>
        <w:rPr>
          <w:rFonts w:ascii="Times New Roman" w:hAnsi="Times New Roman" w:cs="Times New Roman"/>
          <w:color w:val="000000"/>
          <w:sz w:val="24"/>
          <w:szCs w:val="24"/>
        </w:rPr>
        <w:t xml:space="preserve">, ett </w:t>
      </w:r>
      <w:r>
        <w:rPr>
          <w:rFonts w:ascii="Times New Roman" w:hAnsi="Times New Roman" w:cs="Times New Roman"/>
          <w:color w:val="000000"/>
          <w:sz w:val="24"/>
          <w:szCs w:val="24"/>
        </w:rPr>
        <w:t>arabisk</w:t>
      </w:r>
      <w:r>
        <w:rPr>
          <w:rFonts w:ascii="Times New Roman" w:hAnsi="Times New Roman" w:cs="Times New Roman"/>
          <w:color w:val="000000"/>
          <w:sz w:val="24"/>
          <w:szCs w:val="24"/>
        </w:rPr>
        <w:t>t</w:t>
      </w:r>
      <w:r>
        <w:rPr>
          <w:rFonts w:ascii="Times New Roman" w:hAnsi="Times New Roman" w:cs="Times New Roman"/>
          <w:color w:val="000000"/>
          <w:sz w:val="24"/>
          <w:szCs w:val="24"/>
        </w:rPr>
        <w:t xml:space="preserve"> människorättscenter </w:t>
      </w:r>
      <w:r>
        <w:rPr>
          <w:rFonts w:ascii="Times New Roman" w:hAnsi="Times New Roman" w:cs="Times New Roman"/>
          <w:color w:val="000000"/>
          <w:sz w:val="24"/>
          <w:szCs w:val="24"/>
        </w:rPr>
        <w:t xml:space="preserve">som </w:t>
      </w:r>
      <w:r>
        <w:rPr>
          <w:rFonts w:ascii="Times New Roman" w:hAnsi="Times New Roman" w:cs="Times New Roman"/>
          <w:color w:val="000000"/>
          <w:sz w:val="24"/>
          <w:szCs w:val="24"/>
        </w:rPr>
        <w:t>startade 2003 för att skydda mänskliga rättigheter för den syriska befolkning som lever på Golanhöjderna. Ända sedan det arabisk-israeliska kriget 1967 har syrier som lever i området blivit marginaliserade och den israeliska regeringen har gett bort deras mark till bosättare i ett försök att skapa ett “norra Israel”. </w:t>
      </w:r>
    </w:p>
    <w:p w:rsidR="00976DEF" w:rsidRDefault="00976DEF" w:rsidP="00976DEF">
      <w:pPr>
        <w:rPr>
          <w:sz w:val="24"/>
          <w:szCs w:val="24"/>
        </w:rPr>
      </w:pPr>
      <w:r>
        <w:rPr>
          <w:rFonts w:ascii="Times New Roman" w:hAnsi="Times New Roman" w:cs="Times New Roman"/>
          <w:color w:val="000000"/>
          <w:sz w:val="24"/>
          <w:szCs w:val="24"/>
        </w:rPr>
        <w:t>  </w:t>
      </w:r>
    </w:p>
    <w:p w:rsidR="00976DEF" w:rsidRDefault="00976DEF" w:rsidP="00A437A0">
      <w:pPr>
        <w:rPr>
          <w:sz w:val="24"/>
          <w:szCs w:val="24"/>
        </w:rPr>
      </w:pPr>
      <w:r>
        <w:rPr>
          <w:rFonts w:ascii="Times New Roman" w:hAnsi="Times New Roman" w:cs="Times New Roman"/>
          <w:b/>
          <w:bCs/>
          <w:color w:val="000000"/>
          <w:sz w:val="24"/>
          <w:szCs w:val="24"/>
        </w:rPr>
        <w:t>Herre, vi tackar dig för arbetet som utförs av dem som slår vakt om rättigheter för de syrier som lever på de ockuperade Golanhöjderna. Vi ber att den olagliga annekteringen av Golan, utförd av israeliska myndigheter och av bosättare ska avslutas.</w:t>
      </w:r>
      <w:r w:rsidR="00A437A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Herre i din nåd... hör våra böner. </w:t>
      </w:r>
    </w:p>
    <w:p w:rsidR="00976DEF" w:rsidRDefault="00976DEF" w:rsidP="00976DEF">
      <w:pPr>
        <w:rPr>
          <w:sz w:val="24"/>
          <w:szCs w:val="24"/>
        </w:rPr>
      </w:pPr>
      <w:r>
        <w:rPr>
          <w:rFonts w:ascii="Times New Roman" w:hAnsi="Times New Roman" w:cs="Times New Roman"/>
          <w:color w:val="000000"/>
          <w:sz w:val="24"/>
          <w:szCs w:val="24"/>
        </w:rPr>
        <w:t>  </w:t>
      </w:r>
    </w:p>
    <w:p w:rsidR="00976DEF" w:rsidRDefault="00976DEF" w:rsidP="00976DEF">
      <w:pPr>
        <w:rPr>
          <w:sz w:val="24"/>
          <w:szCs w:val="24"/>
        </w:rPr>
      </w:pPr>
      <w:r>
        <w:rPr>
          <w:rFonts w:ascii="Times New Roman" w:hAnsi="Times New Roman" w:cs="Times New Roman"/>
          <w:color w:val="000000"/>
          <w:sz w:val="24"/>
          <w:szCs w:val="24"/>
        </w:rPr>
        <w:t xml:space="preserve">Sabeel-Kairos i Storbritannien kommer att hålla en adventsgudstjänst online lördag den 19 </w:t>
      </w:r>
      <w:r w:rsidR="00A437A0">
        <w:rPr>
          <w:rFonts w:ascii="Times New Roman" w:hAnsi="Times New Roman" w:cs="Times New Roman"/>
          <w:color w:val="000000"/>
          <w:sz w:val="24"/>
          <w:szCs w:val="24"/>
        </w:rPr>
        <w:t>december</w:t>
      </w:r>
      <w:r>
        <w:rPr>
          <w:rFonts w:ascii="Times New Roman" w:hAnsi="Times New Roman" w:cs="Times New Roman"/>
          <w:color w:val="000000"/>
          <w:sz w:val="24"/>
          <w:szCs w:val="24"/>
        </w:rPr>
        <w:t xml:space="preserve"> </w:t>
      </w:r>
      <w:r w:rsidR="00A437A0">
        <w:rPr>
          <w:rFonts w:ascii="Times New Roman" w:hAnsi="Times New Roman" w:cs="Times New Roman"/>
          <w:color w:val="000000"/>
          <w:sz w:val="24"/>
          <w:szCs w:val="24"/>
        </w:rPr>
        <w:t>k</w:t>
      </w:r>
      <w:r>
        <w:rPr>
          <w:rFonts w:ascii="Times New Roman" w:hAnsi="Times New Roman" w:cs="Times New Roman"/>
          <w:color w:val="000000"/>
          <w:sz w:val="24"/>
          <w:szCs w:val="24"/>
        </w:rPr>
        <w:t>l</w:t>
      </w:r>
      <w:r w:rsidR="00A437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17 svensk tid. Pastor Naim Ateek, grundare av Sabeel, Jerusalem, leder gudstjänsten och Garth Hewitt, grundare av Amos Trust, kommer att sjunga. </w:t>
      </w:r>
    </w:p>
    <w:p w:rsidR="00976DEF" w:rsidRDefault="00976DEF" w:rsidP="00976DEF">
      <w:pPr>
        <w:rPr>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 </w:t>
      </w:r>
    </w:p>
    <w:p w:rsidR="00976DEF" w:rsidRDefault="00976DEF" w:rsidP="00A437A0">
      <w:pPr>
        <w:rPr>
          <w:sz w:val="24"/>
          <w:szCs w:val="24"/>
        </w:rPr>
      </w:pPr>
      <w:r>
        <w:rPr>
          <w:rFonts w:ascii="Times New Roman" w:hAnsi="Times New Roman" w:cs="Times New Roman"/>
          <w:b/>
          <w:bCs/>
          <w:color w:val="000000"/>
          <w:sz w:val="24"/>
          <w:szCs w:val="24"/>
        </w:rPr>
        <w:t xml:space="preserve">Herre Jesus, du är soluppgången som </w:t>
      </w:r>
      <w:r w:rsidR="00A437A0">
        <w:rPr>
          <w:rFonts w:ascii="Times New Roman" w:hAnsi="Times New Roman" w:cs="Times New Roman"/>
          <w:b/>
          <w:bCs/>
          <w:color w:val="000000"/>
          <w:sz w:val="24"/>
          <w:szCs w:val="24"/>
        </w:rPr>
        <w:t>g</w:t>
      </w:r>
      <w:r w:rsidR="00A2619C">
        <w:rPr>
          <w:rFonts w:ascii="Times New Roman" w:hAnsi="Times New Roman" w:cs="Times New Roman"/>
          <w:b/>
          <w:bCs/>
          <w:color w:val="000000"/>
          <w:sz w:val="24"/>
          <w:szCs w:val="24"/>
        </w:rPr>
        <w:t>etts</w:t>
      </w:r>
      <w:r w:rsidR="00A437A0">
        <w:rPr>
          <w:rFonts w:ascii="Times New Roman" w:hAnsi="Times New Roman" w:cs="Times New Roman"/>
          <w:b/>
          <w:bCs/>
          <w:color w:val="000000"/>
          <w:sz w:val="24"/>
          <w:szCs w:val="24"/>
        </w:rPr>
        <w:t xml:space="preserve"> oss </w:t>
      </w:r>
      <w:r>
        <w:rPr>
          <w:rFonts w:ascii="Times New Roman" w:hAnsi="Times New Roman" w:cs="Times New Roman"/>
          <w:b/>
          <w:bCs/>
          <w:color w:val="000000"/>
          <w:sz w:val="24"/>
          <w:szCs w:val="24"/>
        </w:rPr>
        <w:t>från höjden</w:t>
      </w:r>
      <w:r w:rsidR="00A2619C">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“för dem som </w:t>
      </w:r>
      <w:r w:rsidR="00B82DC6">
        <w:rPr>
          <w:rFonts w:ascii="Times New Roman" w:hAnsi="Times New Roman" w:cs="Times New Roman"/>
          <w:b/>
          <w:bCs/>
          <w:color w:val="000000"/>
          <w:sz w:val="24"/>
          <w:szCs w:val="24"/>
        </w:rPr>
        <w:t>lever</w:t>
      </w:r>
      <w:r>
        <w:rPr>
          <w:rFonts w:ascii="Times New Roman" w:hAnsi="Times New Roman" w:cs="Times New Roman"/>
          <w:b/>
          <w:bCs/>
          <w:color w:val="000000"/>
          <w:sz w:val="24"/>
          <w:szCs w:val="24"/>
        </w:rPr>
        <w:t xml:space="preserve"> i mörkret och i dödens skugga</w:t>
      </w:r>
      <w:r w:rsidR="00B82DC6">
        <w:rPr>
          <w:rFonts w:ascii="Times New Roman" w:hAnsi="Times New Roman" w:cs="Times New Roman"/>
          <w:b/>
          <w:bCs/>
          <w:color w:val="000000"/>
          <w:sz w:val="24"/>
          <w:szCs w:val="24"/>
        </w:rPr>
        <w:t>, för att</w:t>
      </w:r>
      <w:r>
        <w:rPr>
          <w:rFonts w:ascii="Times New Roman" w:hAnsi="Times New Roman" w:cs="Times New Roman"/>
          <w:b/>
          <w:bCs/>
          <w:color w:val="000000"/>
          <w:sz w:val="24"/>
          <w:szCs w:val="24"/>
        </w:rPr>
        <w:t xml:space="preserve"> styra våra fötter in på freden</w:t>
      </w:r>
      <w:r w:rsidR="00A437A0">
        <w:rPr>
          <w:rFonts w:ascii="Times New Roman" w:hAnsi="Times New Roman" w:cs="Times New Roman"/>
          <w:b/>
          <w:bCs/>
          <w:color w:val="000000"/>
          <w:sz w:val="24"/>
          <w:szCs w:val="24"/>
        </w:rPr>
        <w:t xml:space="preserve">s väg.” (Lukas </w:t>
      </w:r>
      <w:r>
        <w:rPr>
          <w:rFonts w:ascii="Times New Roman" w:hAnsi="Times New Roman" w:cs="Times New Roman"/>
          <w:b/>
          <w:bCs/>
          <w:color w:val="000000"/>
          <w:sz w:val="24"/>
          <w:szCs w:val="24"/>
        </w:rPr>
        <w:t>1:79) Hjälp oss, Herre, att se ditt ljus i adventstid och tillbe dig i glädje.</w:t>
      </w:r>
      <w:r w:rsidR="00A437A0">
        <w:rPr>
          <w:rFonts w:ascii="Times New Roman" w:hAnsi="Times New Roman" w:cs="Times New Roman"/>
          <w:b/>
          <w:bCs/>
          <w:color w:val="000000"/>
          <w:sz w:val="24"/>
          <w:szCs w:val="24"/>
        </w:rPr>
        <w:t xml:space="preserve"> </w:t>
      </w:r>
      <w:r w:rsidR="00B82DC6">
        <w:rPr>
          <w:rFonts w:ascii="Times New Roman" w:hAnsi="Times New Roman" w:cs="Times New Roman"/>
          <w:b/>
          <w:bCs/>
          <w:color w:val="000000"/>
          <w:sz w:val="24"/>
          <w:szCs w:val="24"/>
        </w:rPr>
        <w:t xml:space="preserve">Herre, i din nåd... </w:t>
      </w:r>
      <w:r>
        <w:rPr>
          <w:rFonts w:ascii="Times New Roman" w:hAnsi="Times New Roman" w:cs="Times New Roman"/>
          <w:b/>
          <w:bCs/>
          <w:color w:val="000000"/>
          <w:sz w:val="24"/>
          <w:szCs w:val="24"/>
        </w:rPr>
        <w:t>hör våra böner. </w:t>
      </w:r>
      <w:r>
        <w:rPr>
          <w:rFonts w:ascii="Times New Roman" w:hAnsi="Times New Roman" w:cs="Times New Roman"/>
          <w:color w:val="333333"/>
          <w:sz w:val="24"/>
          <w:szCs w:val="24"/>
        </w:rPr>
        <w:t> </w:t>
      </w:r>
    </w:p>
    <w:p w:rsidR="00976DEF" w:rsidRDefault="00976DEF" w:rsidP="00976DEF">
      <w:pPr>
        <w:ind w:left="262"/>
        <w:rPr>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  </w:t>
      </w:r>
    </w:p>
    <w:p w:rsidR="00976DEF" w:rsidRDefault="00B82DC6" w:rsidP="00976DEF">
      <w:pPr>
        <w:rPr>
          <w:sz w:val="24"/>
          <w:szCs w:val="24"/>
        </w:rPr>
      </w:pPr>
      <w:r>
        <w:rPr>
          <w:rFonts w:ascii="Times New Roman" w:hAnsi="Times New Roman" w:cs="Times New Roman"/>
          <w:color w:val="000000"/>
          <w:sz w:val="24"/>
          <w:szCs w:val="24"/>
        </w:rPr>
        <w:t>D</w:t>
      </w:r>
      <w:r w:rsidR="00976DEF">
        <w:rPr>
          <w:rFonts w:ascii="Times New Roman" w:hAnsi="Times New Roman" w:cs="Times New Roman"/>
          <w:color w:val="000000"/>
          <w:sz w:val="24"/>
          <w:szCs w:val="24"/>
        </w:rPr>
        <w:t xml:space="preserve">en 7 december antog UNESCO enhälligt </w:t>
      </w:r>
      <w:r>
        <w:rPr>
          <w:rFonts w:ascii="Times New Roman" w:hAnsi="Times New Roman" w:cs="Times New Roman"/>
          <w:color w:val="000000"/>
          <w:sz w:val="24"/>
          <w:szCs w:val="24"/>
        </w:rPr>
        <w:t xml:space="preserve">en </w:t>
      </w:r>
      <w:r w:rsidR="00976DEF">
        <w:rPr>
          <w:rFonts w:ascii="Times New Roman" w:hAnsi="Times New Roman" w:cs="Times New Roman"/>
          <w:color w:val="000000"/>
          <w:sz w:val="24"/>
          <w:szCs w:val="24"/>
        </w:rPr>
        <w:t xml:space="preserve">resolution som </w:t>
      </w:r>
      <w:r>
        <w:rPr>
          <w:rFonts w:ascii="Times New Roman" w:hAnsi="Times New Roman" w:cs="Times New Roman"/>
          <w:color w:val="000000"/>
          <w:sz w:val="24"/>
          <w:szCs w:val="24"/>
        </w:rPr>
        <w:t>innebär att å</w:t>
      </w:r>
      <w:r w:rsidR="00976DEF">
        <w:rPr>
          <w:rFonts w:ascii="Times New Roman" w:hAnsi="Times New Roman" w:cs="Times New Roman"/>
          <w:color w:val="000000"/>
          <w:sz w:val="24"/>
          <w:szCs w:val="24"/>
        </w:rPr>
        <w:t>tgärder ska vidtas för att möta attacker på det palestinska</w:t>
      </w:r>
      <w:r>
        <w:rPr>
          <w:rFonts w:ascii="Times New Roman" w:hAnsi="Times New Roman" w:cs="Times New Roman"/>
          <w:color w:val="000000"/>
          <w:sz w:val="24"/>
          <w:szCs w:val="24"/>
        </w:rPr>
        <w:t xml:space="preserve"> bildnings- och kulturarvet. Dit räknas </w:t>
      </w:r>
      <w:r w:rsidR="00976DEF">
        <w:rPr>
          <w:rFonts w:ascii="Times New Roman" w:hAnsi="Times New Roman" w:cs="Times New Roman"/>
          <w:color w:val="000000"/>
          <w:sz w:val="24"/>
          <w:szCs w:val="24"/>
        </w:rPr>
        <w:t>också överträdelser mot de heliga platserna Al-</w:t>
      </w:r>
      <w:proofErr w:type="spellStart"/>
      <w:r w:rsidR="00976DEF">
        <w:rPr>
          <w:rFonts w:ascii="Times New Roman" w:hAnsi="Times New Roman" w:cs="Times New Roman"/>
          <w:color w:val="000000"/>
          <w:sz w:val="24"/>
          <w:szCs w:val="24"/>
        </w:rPr>
        <w:t>Haram</w:t>
      </w:r>
      <w:proofErr w:type="spellEnd"/>
      <w:r w:rsidR="00976DEF">
        <w:rPr>
          <w:rFonts w:ascii="Times New Roman" w:hAnsi="Times New Roman" w:cs="Times New Roman"/>
          <w:color w:val="000000"/>
          <w:sz w:val="24"/>
          <w:szCs w:val="24"/>
        </w:rPr>
        <w:t xml:space="preserve"> Al-Sharif (Al-</w:t>
      </w:r>
      <w:proofErr w:type="spellStart"/>
      <w:r w:rsidR="00976DEF">
        <w:rPr>
          <w:rFonts w:ascii="Times New Roman" w:hAnsi="Times New Roman" w:cs="Times New Roman"/>
          <w:color w:val="000000"/>
          <w:sz w:val="24"/>
          <w:szCs w:val="24"/>
        </w:rPr>
        <w:t>Aqsa</w:t>
      </w:r>
      <w:proofErr w:type="spellEnd"/>
      <w:r w:rsidR="00976DEF">
        <w:rPr>
          <w:rFonts w:ascii="Times New Roman" w:hAnsi="Times New Roman" w:cs="Times New Roman"/>
          <w:color w:val="000000"/>
          <w:sz w:val="24"/>
          <w:szCs w:val="24"/>
        </w:rPr>
        <w:t xml:space="preserve">) i Jerusalem och </w:t>
      </w:r>
      <w:proofErr w:type="spellStart"/>
      <w:r w:rsidR="00976DEF">
        <w:rPr>
          <w:rFonts w:ascii="Times New Roman" w:hAnsi="Times New Roman" w:cs="Times New Roman"/>
          <w:color w:val="000000"/>
          <w:sz w:val="24"/>
          <w:szCs w:val="24"/>
        </w:rPr>
        <w:t>Ibrahimi</w:t>
      </w:r>
      <w:proofErr w:type="spellEnd"/>
      <w:r w:rsidR="00976DEF">
        <w:rPr>
          <w:rFonts w:ascii="Times New Roman" w:hAnsi="Times New Roman" w:cs="Times New Roman"/>
          <w:color w:val="000000"/>
          <w:sz w:val="24"/>
          <w:szCs w:val="24"/>
        </w:rPr>
        <w:t xml:space="preserve"> </w:t>
      </w:r>
      <w:proofErr w:type="spellStart"/>
      <w:r w:rsidR="00976DEF">
        <w:rPr>
          <w:rFonts w:ascii="Times New Roman" w:hAnsi="Times New Roman" w:cs="Times New Roman"/>
          <w:color w:val="000000"/>
          <w:sz w:val="24"/>
          <w:szCs w:val="24"/>
        </w:rPr>
        <w:t>Mosque</w:t>
      </w:r>
      <w:proofErr w:type="spellEnd"/>
      <w:r w:rsidR="00976DEF">
        <w:rPr>
          <w:rFonts w:ascii="Times New Roman" w:hAnsi="Times New Roman" w:cs="Times New Roman"/>
          <w:color w:val="000000"/>
          <w:sz w:val="24"/>
          <w:szCs w:val="24"/>
        </w:rPr>
        <w:t xml:space="preserve"> i Hebron. </w:t>
      </w:r>
    </w:p>
    <w:p w:rsidR="00976DEF" w:rsidRDefault="00976DEF" w:rsidP="00976DEF">
      <w:pPr>
        <w:rPr>
          <w:sz w:val="24"/>
          <w:szCs w:val="24"/>
        </w:rPr>
      </w:pPr>
      <w:r>
        <w:rPr>
          <w:rFonts w:ascii="Times New Roman" w:hAnsi="Times New Roman" w:cs="Times New Roman"/>
          <w:color w:val="000000"/>
          <w:sz w:val="24"/>
          <w:szCs w:val="24"/>
        </w:rPr>
        <w:t>  </w:t>
      </w:r>
    </w:p>
    <w:p w:rsidR="00976DEF" w:rsidRDefault="00976DEF" w:rsidP="00B82DC6">
      <w:pPr>
        <w:rPr>
          <w:sz w:val="24"/>
          <w:szCs w:val="24"/>
        </w:rPr>
      </w:pPr>
      <w:r>
        <w:rPr>
          <w:rFonts w:ascii="Times New Roman" w:hAnsi="Times New Roman" w:cs="Times New Roman"/>
          <w:b/>
          <w:bCs/>
          <w:color w:val="000000"/>
          <w:sz w:val="24"/>
          <w:szCs w:val="24"/>
        </w:rPr>
        <w:t>Herre, vi är tacksamma för engagemanget från FN för att upprätthålla internationell lag och arbetet för en fredlig lösning på den israelisk-palestinska konflikten. Vi fortsätter att be om ett slut på den israeliska ockupationen och de eskalerande israeliska attackerna på palestiniernas kulturella arv. Herre, i din nåd... hör våra böner. </w:t>
      </w:r>
    </w:p>
    <w:p w:rsidR="00976DEF" w:rsidRDefault="00976DEF" w:rsidP="00976DEF">
      <w:pPr>
        <w:rPr>
          <w:sz w:val="24"/>
          <w:szCs w:val="24"/>
        </w:rPr>
      </w:pPr>
      <w:r>
        <w:rPr>
          <w:rFonts w:ascii="Times New Roman" w:hAnsi="Times New Roman" w:cs="Times New Roman"/>
          <w:color w:val="000000"/>
          <w:sz w:val="24"/>
          <w:szCs w:val="24"/>
        </w:rPr>
        <w:t>   </w:t>
      </w:r>
    </w:p>
    <w:p w:rsidR="00976DEF" w:rsidRDefault="00B82DC6" w:rsidP="00976DEF">
      <w:pPr>
        <w:rPr>
          <w:sz w:val="24"/>
          <w:szCs w:val="24"/>
        </w:rPr>
      </w:pPr>
      <w:r>
        <w:rPr>
          <w:rFonts w:ascii="Times New Roman" w:hAnsi="Times New Roman" w:cs="Times New Roman"/>
          <w:color w:val="000000"/>
          <w:sz w:val="24"/>
          <w:szCs w:val="24"/>
        </w:rPr>
        <w:t xml:space="preserve">Partiet </w:t>
      </w:r>
      <w:r w:rsidR="00976DEF">
        <w:rPr>
          <w:rFonts w:ascii="Times New Roman" w:hAnsi="Times New Roman" w:cs="Times New Roman"/>
          <w:color w:val="000000"/>
          <w:sz w:val="24"/>
          <w:szCs w:val="24"/>
        </w:rPr>
        <w:t xml:space="preserve">Blåvits jämställdhetslag har </w:t>
      </w:r>
      <w:r>
        <w:rPr>
          <w:rFonts w:ascii="Times New Roman" w:hAnsi="Times New Roman" w:cs="Times New Roman"/>
          <w:color w:val="000000"/>
          <w:sz w:val="24"/>
          <w:szCs w:val="24"/>
        </w:rPr>
        <w:t xml:space="preserve">för </w:t>
      </w:r>
      <w:r w:rsidR="00976DEF">
        <w:rPr>
          <w:rFonts w:ascii="Times New Roman" w:hAnsi="Times New Roman" w:cs="Times New Roman"/>
          <w:color w:val="000000"/>
          <w:sz w:val="24"/>
          <w:szCs w:val="24"/>
        </w:rPr>
        <w:t xml:space="preserve">första </w:t>
      </w:r>
      <w:r>
        <w:rPr>
          <w:rFonts w:ascii="Times New Roman" w:hAnsi="Times New Roman" w:cs="Times New Roman"/>
          <w:color w:val="000000"/>
          <w:sz w:val="24"/>
          <w:szCs w:val="24"/>
        </w:rPr>
        <w:t xml:space="preserve">gången </w:t>
      </w:r>
      <w:r w:rsidR="00976DEF">
        <w:rPr>
          <w:rFonts w:ascii="Times New Roman" w:hAnsi="Times New Roman" w:cs="Times New Roman"/>
          <w:color w:val="000000"/>
          <w:sz w:val="24"/>
          <w:szCs w:val="24"/>
        </w:rPr>
        <w:t>present</w:t>
      </w:r>
      <w:r>
        <w:rPr>
          <w:rFonts w:ascii="Times New Roman" w:hAnsi="Times New Roman" w:cs="Times New Roman"/>
          <w:color w:val="000000"/>
          <w:sz w:val="24"/>
          <w:szCs w:val="24"/>
        </w:rPr>
        <w:t>erats</w:t>
      </w:r>
      <w:r w:rsidR="00976DEF">
        <w:rPr>
          <w:rFonts w:ascii="Times New Roman" w:hAnsi="Times New Roman" w:cs="Times New Roman"/>
          <w:color w:val="000000"/>
          <w:sz w:val="24"/>
          <w:szCs w:val="24"/>
        </w:rPr>
        <w:t xml:space="preserve"> i Knesset</w:t>
      </w:r>
      <w:r>
        <w:rPr>
          <w:rFonts w:ascii="Times New Roman" w:hAnsi="Times New Roman" w:cs="Times New Roman"/>
          <w:color w:val="000000"/>
          <w:sz w:val="24"/>
          <w:szCs w:val="24"/>
        </w:rPr>
        <w:t xml:space="preserve">. </w:t>
      </w:r>
      <w:r w:rsidR="00976DEF">
        <w:rPr>
          <w:rFonts w:ascii="Times New Roman" w:hAnsi="Times New Roman" w:cs="Times New Roman"/>
          <w:color w:val="000000"/>
          <w:sz w:val="24"/>
          <w:szCs w:val="24"/>
        </w:rPr>
        <w:t>Trots opposition från koalition</w:t>
      </w:r>
      <w:r>
        <w:rPr>
          <w:rFonts w:ascii="Times New Roman" w:hAnsi="Times New Roman" w:cs="Times New Roman"/>
          <w:color w:val="000000"/>
          <w:sz w:val="24"/>
          <w:szCs w:val="24"/>
        </w:rPr>
        <w:t>s</w:t>
      </w:r>
      <w:r w:rsidR="00976DEF">
        <w:rPr>
          <w:rFonts w:ascii="Times New Roman" w:hAnsi="Times New Roman" w:cs="Times New Roman"/>
          <w:color w:val="000000"/>
          <w:sz w:val="24"/>
          <w:szCs w:val="24"/>
        </w:rPr>
        <w:t>partnern</w:t>
      </w:r>
      <w:r>
        <w:rPr>
          <w:rFonts w:ascii="Times New Roman" w:hAnsi="Times New Roman" w:cs="Times New Roman"/>
          <w:color w:val="000000"/>
          <w:sz w:val="24"/>
          <w:szCs w:val="24"/>
        </w:rPr>
        <w:t xml:space="preserve"> Likud</w:t>
      </w:r>
      <w:r w:rsidR="00976DEF">
        <w:rPr>
          <w:rFonts w:ascii="Times New Roman" w:hAnsi="Times New Roman" w:cs="Times New Roman"/>
          <w:color w:val="000000"/>
          <w:sz w:val="24"/>
          <w:szCs w:val="24"/>
        </w:rPr>
        <w:t xml:space="preserve"> behöver lagen endast tre röster </w:t>
      </w:r>
      <w:r>
        <w:rPr>
          <w:rFonts w:ascii="Times New Roman" w:hAnsi="Times New Roman" w:cs="Times New Roman"/>
          <w:color w:val="000000"/>
          <w:sz w:val="24"/>
          <w:szCs w:val="24"/>
        </w:rPr>
        <w:t>till</w:t>
      </w:r>
      <w:r w:rsidR="00976DEF">
        <w:rPr>
          <w:rFonts w:ascii="Times New Roman" w:hAnsi="Times New Roman" w:cs="Times New Roman"/>
          <w:color w:val="000000"/>
          <w:sz w:val="24"/>
          <w:szCs w:val="24"/>
        </w:rPr>
        <w:t xml:space="preserve"> för att godkännas. Lagen ska slå fast “rätten till</w:t>
      </w:r>
      <w:r>
        <w:rPr>
          <w:rFonts w:ascii="Times New Roman" w:hAnsi="Times New Roman" w:cs="Times New Roman"/>
          <w:color w:val="000000"/>
          <w:sz w:val="24"/>
          <w:szCs w:val="24"/>
        </w:rPr>
        <w:t>”</w:t>
      </w:r>
      <w:r w:rsidR="00976DEF">
        <w:rPr>
          <w:rFonts w:ascii="Times New Roman" w:hAnsi="Times New Roman" w:cs="Times New Roman"/>
          <w:color w:val="000000"/>
          <w:sz w:val="24"/>
          <w:szCs w:val="24"/>
        </w:rPr>
        <w:t xml:space="preserve"> jämlikhet och förhindra diskriminering. </w:t>
      </w:r>
    </w:p>
    <w:p w:rsidR="00976DEF" w:rsidRDefault="00976DEF" w:rsidP="00976DEF">
      <w:pPr>
        <w:rPr>
          <w:sz w:val="24"/>
          <w:szCs w:val="24"/>
        </w:rPr>
      </w:pPr>
      <w:r>
        <w:rPr>
          <w:rFonts w:ascii="Times New Roman" w:hAnsi="Times New Roman" w:cs="Times New Roman"/>
          <w:color w:val="000000"/>
          <w:sz w:val="24"/>
          <w:szCs w:val="24"/>
        </w:rPr>
        <w:t>  </w:t>
      </w:r>
    </w:p>
    <w:p w:rsidR="00976DEF" w:rsidRDefault="00976DEF" w:rsidP="00B82DC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Herre, vi ber om en stabil, rättvis och laglydig regering i Israel/Palestina. Vi ber att människor med olika etnicitet ska respekteras </w:t>
      </w:r>
      <w:r w:rsidR="00B82DC6">
        <w:rPr>
          <w:rFonts w:ascii="Times New Roman" w:hAnsi="Times New Roman" w:cs="Times New Roman"/>
          <w:b/>
          <w:bCs/>
          <w:color w:val="000000"/>
          <w:sz w:val="24"/>
          <w:szCs w:val="24"/>
        </w:rPr>
        <w:t>där och att alla enligt lag ska</w:t>
      </w:r>
      <w:r>
        <w:rPr>
          <w:rFonts w:ascii="Times New Roman" w:hAnsi="Times New Roman" w:cs="Times New Roman"/>
          <w:b/>
          <w:bCs/>
          <w:color w:val="000000"/>
          <w:sz w:val="24"/>
          <w:szCs w:val="24"/>
        </w:rPr>
        <w:t xml:space="preserve"> behandlas jämlikt</w:t>
      </w:r>
      <w:r w:rsidR="00B82DC6">
        <w:rPr>
          <w:rFonts w:ascii="Times New Roman" w:hAnsi="Times New Roman" w:cs="Times New Roman"/>
          <w:b/>
          <w:bCs/>
          <w:color w:val="000000"/>
          <w:sz w:val="24"/>
          <w:szCs w:val="24"/>
        </w:rPr>
        <w:t xml:space="preserve"> och utan diskriminering. </w:t>
      </w:r>
      <w:r>
        <w:rPr>
          <w:rFonts w:ascii="Times New Roman" w:hAnsi="Times New Roman" w:cs="Times New Roman"/>
          <w:b/>
          <w:bCs/>
          <w:color w:val="000000"/>
          <w:sz w:val="24"/>
          <w:szCs w:val="24"/>
        </w:rPr>
        <w:t>Herre, i din nåd... hör våra böner. </w:t>
      </w:r>
    </w:p>
    <w:p w:rsidR="00B82DC6" w:rsidRDefault="00B82DC6" w:rsidP="00B82DC6">
      <w:pPr>
        <w:rPr>
          <w:rFonts w:ascii="Times New Roman" w:hAnsi="Times New Roman" w:cs="Times New Roman"/>
          <w:b/>
          <w:bCs/>
          <w:color w:val="000000"/>
          <w:sz w:val="24"/>
          <w:szCs w:val="24"/>
        </w:rPr>
      </w:pPr>
    </w:p>
    <w:p w:rsidR="00033431" w:rsidRDefault="00033431" w:rsidP="00B82DC6">
      <w:pPr>
        <w:pStyle w:val="Body"/>
        <w:rPr>
          <w:rFonts w:ascii="Times New Roman" w:hAnsi="Times New Roman" w:cs="Times New Roman"/>
          <w:sz w:val="24"/>
          <w:szCs w:val="24"/>
        </w:rPr>
      </w:pPr>
      <w:r w:rsidRPr="00033431">
        <w:rPr>
          <w:rFonts w:ascii="Times New Roman" w:hAnsi="Times New Roman" w:cs="Times New Roman"/>
          <w:sz w:val="24"/>
          <w:szCs w:val="24"/>
        </w:rPr>
        <w:t>“</w:t>
      </w:r>
      <w:r w:rsidR="00B82DC6" w:rsidRPr="00033431">
        <w:rPr>
          <w:rFonts w:ascii="Times New Roman" w:hAnsi="Times New Roman" w:cs="Times New Roman"/>
          <w:sz w:val="24"/>
          <w:szCs w:val="24"/>
        </w:rPr>
        <w:t>S</w:t>
      </w:r>
      <w:r w:rsidRPr="00033431">
        <w:rPr>
          <w:rFonts w:ascii="Times New Roman" w:hAnsi="Times New Roman" w:cs="Times New Roman"/>
          <w:sz w:val="24"/>
          <w:szCs w:val="24"/>
        </w:rPr>
        <w:t xml:space="preserve">ongs for the love </w:t>
      </w:r>
      <w:proofErr w:type="spellStart"/>
      <w:r w:rsidRPr="00033431">
        <w:rPr>
          <w:rFonts w:ascii="Times New Roman" w:hAnsi="Times New Roman" w:cs="Times New Roman"/>
          <w:sz w:val="24"/>
          <w:szCs w:val="24"/>
        </w:rPr>
        <w:t>of</w:t>
      </w:r>
      <w:proofErr w:type="spellEnd"/>
      <w:r w:rsidRPr="00033431">
        <w:rPr>
          <w:rFonts w:ascii="Times New Roman" w:hAnsi="Times New Roman" w:cs="Times New Roman"/>
          <w:sz w:val="24"/>
          <w:szCs w:val="24"/>
        </w:rPr>
        <w:t xml:space="preserve"> </w:t>
      </w:r>
      <w:proofErr w:type="spellStart"/>
      <w:r w:rsidRPr="00033431">
        <w:rPr>
          <w:rFonts w:ascii="Times New Roman" w:hAnsi="Times New Roman" w:cs="Times New Roman"/>
          <w:sz w:val="24"/>
          <w:szCs w:val="24"/>
        </w:rPr>
        <w:t>Palestine</w:t>
      </w:r>
      <w:proofErr w:type="spellEnd"/>
      <w:r w:rsidRPr="00033431">
        <w:rPr>
          <w:rFonts w:ascii="Times New Roman" w:hAnsi="Times New Roman" w:cs="Times New Roman"/>
          <w:sz w:val="24"/>
          <w:szCs w:val="24"/>
        </w:rPr>
        <w:t xml:space="preserve">’” </w:t>
      </w:r>
      <w:r>
        <w:rPr>
          <w:rFonts w:ascii="Times New Roman" w:hAnsi="Times New Roman" w:cs="Times New Roman"/>
          <w:sz w:val="24"/>
          <w:szCs w:val="24"/>
        </w:rPr>
        <w:t>är en dokumentär om</w:t>
      </w:r>
      <w:r w:rsidRPr="00033431">
        <w:rPr>
          <w:rFonts w:ascii="Times New Roman" w:hAnsi="Times New Roman" w:cs="Times New Roman"/>
          <w:sz w:val="24"/>
          <w:szCs w:val="24"/>
        </w:rPr>
        <w:t xml:space="preserve"> fyra sånger som blivit särskilt populära bland palestinier </w:t>
      </w:r>
      <w:r w:rsidR="00A2619C">
        <w:rPr>
          <w:rFonts w:ascii="Times New Roman" w:hAnsi="Times New Roman" w:cs="Times New Roman"/>
          <w:sz w:val="24"/>
          <w:szCs w:val="24"/>
        </w:rPr>
        <w:t>i</w:t>
      </w:r>
      <w:r w:rsidRPr="00033431">
        <w:rPr>
          <w:rFonts w:ascii="Times New Roman" w:hAnsi="Times New Roman" w:cs="Times New Roman"/>
          <w:sz w:val="24"/>
          <w:szCs w:val="24"/>
        </w:rPr>
        <w:t xml:space="preserve"> diasporan. Sångerna speglar deras kul</w:t>
      </w:r>
      <w:r>
        <w:rPr>
          <w:rFonts w:ascii="Times New Roman" w:hAnsi="Times New Roman" w:cs="Times New Roman"/>
          <w:sz w:val="24"/>
          <w:szCs w:val="24"/>
        </w:rPr>
        <w:t>t</w:t>
      </w:r>
      <w:r w:rsidRPr="00033431">
        <w:rPr>
          <w:rFonts w:ascii="Times New Roman" w:hAnsi="Times New Roman" w:cs="Times New Roman"/>
          <w:sz w:val="24"/>
          <w:szCs w:val="24"/>
        </w:rPr>
        <w:t>u</w:t>
      </w:r>
      <w:r>
        <w:rPr>
          <w:rFonts w:ascii="Times New Roman" w:hAnsi="Times New Roman" w:cs="Times New Roman"/>
          <w:sz w:val="24"/>
          <w:szCs w:val="24"/>
        </w:rPr>
        <w:t>r</w:t>
      </w:r>
      <w:r w:rsidRPr="00033431">
        <w:rPr>
          <w:rFonts w:ascii="Times New Roman" w:hAnsi="Times New Roman" w:cs="Times New Roman"/>
          <w:sz w:val="24"/>
          <w:szCs w:val="24"/>
        </w:rPr>
        <w:t xml:space="preserve">arv och påminner dem om sin längtan att </w:t>
      </w:r>
      <w:r w:rsidR="00A2619C">
        <w:rPr>
          <w:rFonts w:ascii="Times New Roman" w:hAnsi="Times New Roman" w:cs="Times New Roman"/>
          <w:sz w:val="24"/>
          <w:szCs w:val="24"/>
        </w:rPr>
        <w:t>få</w:t>
      </w:r>
      <w:r w:rsidRPr="00033431">
        <w:rPr>
          <w:rFonts w:ascii="Times New Roman" w:hAnsi="Times New Roman" w:cs="Times New Roman"/>
          <w:sz w:val="24"/>
          <w:szCs w:val="24"/>
        </w:rPr>
        <w:t xml:space="preserve"> återvända till sitt hemland. </w:t>
      </w:r>
    </w:p>
    <w:p w:rsidR="00033431" w:rsidRDefault="00033431" w:rsidP="00B82DC6">
      <w:pPr>
        <w:pStyle w:val="Body"/>
        <w:rPr>
          <w:rFonts w:ascii="Times New Roman" w:hAnsi="Times New Roman" w:cs="Times New Roman"/>
          <w:sz w:val="24"/>
          <w:szCs w:val="24"/>
        </w:rPr>
      </w:pPr>
    </w:p>
    <w:p w:rsidR="00033431" w:rsidRPr="00033431" w:rsidRDefault="00033431" w:rsidP="00B82DC6">
      <w:pPr>
        <w:pStyle w:val="Body"/>
        <w:rPr>
          <w:rFonts w:ascii="Times New Roman" w:hAnsi="Times New Roman" w:cs="Times New Roman"/>
          <w:b/>
          <w:sz w:val="24"/>
          <w:szCs w:val="24"/>
        </w:rPr>
      </w:pPr>
      <w:r w:rsidRPr="00033431">
        <w:rPr>
          <w:rFonts w:ascii="Times New Roman" w:hAnsi="Times New Roman" w:cs="Times New Roman"/>
          <w:b/>
          <w:sz w:val="24"/>
          <w:szCs w:val="24"/>
        </w:rPr>
        <w:t>Herre, vi tackar dig för musikens gåva och för glädjen att tillsammans med andra genom sång uttrycka våra hjärtans djupa önskningar, Herre, i din nåd… hör våra böner</w:t>
      </w:r>
    </w:p>
    <w:p w:rsidR="00B82DC6" w:rsidRPr="00033431" w:rsidRDefault="00B82DC6" w:rsidP="00B82DC6">
      <w:pPr>
        <w:pStyle w:val="Body"/>
        <w:rPr>
          <w:rFonts w:ascii="Times New Roman" w:hAnsi="Times New Roman" w:cs="Times New Roman"/>
          <w:sz w:val="24"/>
          <w:szCs w:val="24"/>
          <w:lang w:val="en-US"/>
        </w:rPr>
      </w:pPr>
    </w:p>
    <w:p w:rsidR="00B82DC6" w:rsidRPr="00841BCF" w:rsidRDefault="00B82DC6" w:rsidP="00B82DC6">
      <w:pPr>
        <w:pStyle w:val="Body"/>
        <w:rPr>
          <w:rFonts w:ascii="Times New Roman" w:hAnsi="Times New Roman" w:cs="Times New Roman"/>
          <w:sz w:val="24"/>
          <w:szCs w:val="24"/>
        </w:rPr>
      </w:pPr>
      <w:r w:rsidRPr="00841BCF">
        <w:rPr>
          <w:rFonts w:ascii="Times New Roman" w:hAnsi="Times New Roman" w:cs="Times New Roman"/>
          <w:sz w:val="24"/>
          <w:szCs w:val="24"/>
        </w:rPr>
        <w:t xml:space="preserve">I </w:t>
      </w:r>
      <w:proofErr w:type="spellStart"/>
      <w:r w:rsidRPr="00841BCF">
        <w:rPr>
          <w:rFonts w:ascii="Times New Roman" w:hAnsi="Times New Roman" w:cs="Times New Roman"/>
          <w:sz w:val="24"/>
          <w:szCs w:val="24"/>
        </w:rPr>
        <w:t>Batn</w:t>
      </w:r>
      <w:proofErr w:type="spellEnd"/>
      <w:r w:rsidRPr="00841BCF">
        <w:rPr>
          <w:rFonts w:ascii="Times New Roman" w:hAnsi="Times New Roman" w:cs="Times New Roman"/>
          <w:sz w:val="24"/>
          <w:szCs w:val="24"/>
        </w:rPr>
        <w:t xml:space="preserve"> Al-</w:t>
      </w:r>
      <w:proofErr w:type="spellStart"/>
      <w:r w:rsidRPr="00841BCF">
        <w:rPr>
          <w:rFonts w:ascii="Times New Roman" w:hAnsi="Times New Roman" w:cs="Times New Roman"/>
          <w:sz w:val="24"/>
          <w:szCs w:val="24"/>
        </w:rPr>
        <w:t>Hawa</w:t>
      </w:r>
      <w:proofErr w:type="spellEnd"/>
      <w:r w:rsidRPr="00841BCF">
        <w:rPr>
          <w:rFonts w:ascii="Times New Roman" w:hAnsi="Times New Roman" w:cs="Times New Roman"/>
          <w:sz w:val="24"/>
          <w:szCs w:val="24"/>
        </w:rPr>
        <w:t xml:space="preserve"> </w:t>
      </w:r>
      <w:r w:rsidR="00033431" w:rsidRPr="00841BCF">
        <w:rPr>
          <w:rFonts w:ascii="Times New Roman" w:hAnsi="Times New Roman" w:cs="Times New Roman"/>
          <w:sz w:val="24"/>
          <w:szCs w:val="24"/>
        </w:rPr>
        <w:t xml:space="preserve">i östra </w:t>
      </w:r>
      <w:r w:rsidRPr="00841BCF">
        <w:rPr>
          <w:rFonts w:ascii="Times New Roman" w:hAnsi="Times New Roman" w:cs="Times New Roman"/>
          <w:sz w:val="24"/>
          <w:szCs w:val="24"/>
        </w:rPr>
        <w:t xml:space="preserve">Jerusalem </w:t>
      </w:r>
      <w:r w:rsidR="00841BCF" w:rsidRPr="00841BCF">
        <w:rPr>
          <w:rFonts w:ascii="Times New Roman" w:hAnsi="Times New Roman" w:cs="Times New Roman"/>
          <w:sz w:val="24"/>
          <w:szCs w:val="24"/>
        </w:rPr>
        <w:t xml:space="preserve">utsätts </w:t>
      </w:r>
      <w:r w:rsidR="00033431" w:rsidRPr="00841BCF">
        <w:rPr>
          <w:rFonts w:ascii="Times New Roman" w:hAnsi="Times New Roman" w:cs="Times New Roman"/>
          <w:sz w:val="24"/>
          <w:szCs w:val="24"/>
        </w:rPr>
        <w:t>åttiosex familjer</w:t>
      </w:r>
      <w:r w:rsidR="00841BCF" w:rsidRPr="00841BCF">
        <w:rPr>
          <w:rFonts w:ascii="Times New Roman" w:hAnsi="Times New Roman" w:cs="Times New Roman"/>
          <w:sz w:val="24"/>
          <w:szCs w:val="24"/>
        </w:rPr>
        <w:t xml:space="preserve"> för våldsamma vräkningar av israeliska myndigheter</w:t>
      </w:r>
      <w:r w:rsidRPr="00841BCF">
        <w:rPr>
          <w:rFonts w:ascii="Times New Roman" w:hAnsi="Times New Roman" w:cs="Times New Roman"/>
          <w:sz w:val="24"/>
          <w:szCs w:val="24"/>
        </w:rPr>
        <w:t xml:space="preserve">. </w:t>
      </w:r>
      <w:r w:rsidR="00841BCF">
        <w:rPr>
          <w:rFonts w:ascii="Times New Roman" w:hAnsi="Times New Roman" w:cs="Times New Roman"/>
          <w:sz w:val="24"/>
          <w:szCs w:val="24"/>
        </w:rPr>
        <w:t xml:space="preserve">Tre familjer har nyligen förlorat sina domstolsfall och beordrats att överlämna sina hus till bosättargruppen </w:t>
      </w:r>
      <w:proofErr w:type="spellStart"/>
      <w:r w:rsidRPr="00841BCF">
        <w:rPr>
          <w:rFonts w:ascii="Times New Roman" w:hAnsi="Times New Roman" w:cs="Times New Roman"/>
          <w:sz w:val="24"/>
          <w:szCs w:val="24"/>
        </w:rPr>
        <w:t>Ateret</w:t>
      </w:r>
      <w:proofErr w:type="spellEnd"/>
      <w:r w:rsidRPr="00841BCF">
        <w:rPr>
          <w:rFonts w:ascii="Times New Roman" w:hAnsi="Times New Roman" w:cs="Times New Roman"/>
          <w:sz w:val="24"/>
          <w:szCs w:val="24"/>
        </w:rPr>
        <w:t xml:space="preserve"> </w:t>
      </w:r>
      <w:proofErr w:type="spellStart"/>
      <w:r w:rsidRPr="00841BCF">
        <w:rPr>
          <w:rFonts w:ascii="Times New Roman" w:hAnsi="Times New Roman" w:cs="Times New Roman"/>
          <w:sz w:val="24"/>
          <w:szCs w:val="24"/>
        </w:rPr>
        <w:t>Cohanim</w:t>
      </w:r>
      <w:proofErr w:type="spellEnd"/>
      <w:r w:rsidRPr="00841BCF">
        <w:rPr>
          <w:rFonts w:ascii="Times New Roman" w:hAnsi="Times New Roman" w:cs="Times New Roman"/>
          <w:sz w:val="24"/>
          <w:szCs w:val="24"/>
        </w:rPr>
        <w:t xml:space="preserve">. </w:t>
      </w:r>
      <w:r w:rsidR="00841BCF">
        <w:rPr>
          <w:rFonts w:ascii="Times New Roman" w:hAnsi="Times New Roman" w:cs="Times New Roman"/>
          <w:sz w:val="24"/>
          <w:szCs w:val="24"/>
        </w:rPr>
        <w:t>Gruppen belägrar mark genom att åberopa sin rätt till den eftersom den tillhörde jemenitiska judar 1</w:t>
      </w:r>
      <w:r w:rsidRPr="00841BCF">
        <w:rPr>
          <w:rFonts w:ascii="Times New Roman" w:hAnsi="Times New Roman" w:cs="Times New Roman"/>
          <w:sz w:val="24"/>
          <w:szCs w:val="24"/>
        </w:rPr>
        <w:t>881.</w:t>
      </w:r>
    </w:p>
    <w:p w:rsidR="00B82DC6" w:rsidRPr="00FD1305" w:rsidRDefault="00841BCF" w:rsidP="00B82DC6">
      <w:pPr>
        <w:pStyle w:val="Body"/>
        <w:rPr>
          <w:rFonts w:ascii="Times New Roman" w:hAnsi="Times New Roman" w:cs="Times New Roman"/>
          <w:b/>
          <w:sz w:val="24"/>
          <w:szCs w:val="24"/>
        </w:rPr>
      </w:pPr>
      <w:r w:rsidRPr="00FD1305">
        <w:rPr>
          <w:rFonts w:ascii="Times New Roman" w:hAnsi="Times New Roman" w:cs="Times New Roman"/>
          <w:b/>
          <w:sz w:val="24"/>
          <w:szCs w:val="24"/>
        </w:rPr>
        <w:lastRenderedPageBreak/>
        <w:t xml:space="preserve">Herre, vi ber att den israeliska regeringen ska upphöra med sitt orättvisa, olagliga och omänskliga sätt att riva hus för familjer med stöd av judiska bosättares konfiskeringar. Vi ber för de palestinska familjer som </w:t>
      </w:r>
      <w:r w:rsidR="00FD1305" w:rsidRPr="00FD1305">
        <w:rPr>
          <w:rFonts w:ascii="Times New Roman" w:hAnsi="Times New Roman" w:cs="Times New Roman"/>
          <w:b/>
          <w:sz w:val="24"/>
          <w:szCs w:val="24"/>
        </w:rPr>
        <w:t>tvingas överge sina hem, i synnerhet i dessa pandemiska tider. Herre, i din nåd… hör våra böner.</w:t>
      </w:r>
    </w:p>
    <w:p w:rsidR="00B82DC6" w:rsidRDefault="00B82DC6" w:rsidP="00B82DC6">
      <w:pPr>
        <w:pStyle w:val="Body"/>
        <w:rPr>
          <w:rFonts w:ascii="Times New Roman" w:hAnsi="Times New Roman" w:cs="Times New Roman"/>
          <w:b/>
          <w:bCs/>
          <w:sz w:val="24"/>
          <w:szCs w:val="24"/>
          <w:lang w:val="en-US"/>
        </w:rPr>
      </w:pPr>
    </w:p>
    <w:p w:rsidR="00B82DC6" w:rsidRPr="00FD1305" w:rsidRDefault="00FD1305" w:rsidP="00FD1305">
      <w:pPr>
        <w:pStyle w:val="Body"/>
        <w:rPr>
          <w:rFonts w:ascii="Times New Roman" w:hAnsi="Times New Roman" w:cs="Times New Roman"/>
          <w:bCs/>
          <w:sz w:val="24"/>
          <w:szCs w:val="24"/>
        </w:rPr>
      </w:pPr>
      <w:r>
        <w:rPr>
          <w:rFonts w:ascii="Times New Roman" w:hAnsi="Times New Roman" w:cs="Times New Roman"/>
          <w:bCs/>
          <w:sz w:val="24"/>
          <w:szCs w:val="24"/>
        </w:rPr>
        <w:t>Tillsammans med Kyrkorn</w:t>
      </w:r>
      <w:r w:rsidRPr="00FD1305">
        <w:rPr>
          <w:rFonts w:ascii="Times New Roman" w:hAnsi="Times New Roman" w:cs="Times New Roman"/>
          <w:bCs/>
          <w:sz w:val="24"/>
          <w:szCs w:val="24"/>
        </w:rPr>
        <w:t>as Värl</w:t>
      </w:r>
      <w:r>
        <w:rPr>
          <w:rFonts w:ascii="Times New Roman" w:hAnsi="Times New Roman" w:cs="Times New Roman"/>
          <w:bCs/>
          <w:sz w:val="24"/>
          <w:szCs w:val="24"/>
        </w:rPr>
        <w:t>d</w:t>
      </w:r>
      <w:r w:rsidRPr="00FD1305">
        <w:rPr>
          <w:rFonts w:ascii="Times New Roman" w:hAnsi="Times New Roman" w:cs="Times New Roman"/>
          <w:bCs/>
          <w:sz w:val="24"/>
          <w:szCs w:val="24"/>
        </w:rPr>
        <w:t xml:space="preserve">sråd ber vi för </w:t>
      </w:r>
      <w:r>
        <w:rPr>
          <w:rFonts w:ascii="Times New Roman" w:hAnsi="Times New Roman" w:cs="Times New Roman"/>
          <w:bCs/>
          <w:sz w:val="24"/>
          <w:szCs w:val="24"/>
        </w:rPr>
        <w:t xml:space="preserve">Kina, Hongkong och Macau. </w:t>
      </w:r>
      <w:r w:rsidRPr="00FD1305">
        <w:rPr>
          <w:rFonts w:ascii="Times New Roman" w:hAnsi="Times New Roman" w:cs="Times New Roman"/>
          <w:b/>
          <w:bCs/>
          <w:sz w:val="24"/>
          <w:szCs w:val="24"/>
        </w:rPr>
        <w:t>Herre, i din nåd… hör våra böner.</w:t>
      </w:r>
    </w:p>
    <w:bookmarkEnd w:id="0"/>
    <w:p w:rsidR="00DD183A" w:rsidRPr="00FD1305" w:rsidRDefault="00DD183A" w:rsidP="00976DEF">
      <w:pPr>
        <w:ind w:left="-567"/>
        <w:rPr>
          <w:lang w:val="en-GB"/>
        </w:rPr>
      </w:pPr>
    </w:p>
    <w:sectPr w:rsidR="00DD183A" w:rsidRPr="00FD1305" w:rsidSect="00976DE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585D"/>
    <w:multiLevelType w:val="hybridMultilevel"/>
    <w:tmpl w:val="FFFFFFFF"/>
    <w:numStyleLink w:val="BulletBig"/>
  </w:abstractNum>
  <w:abstractNum w:abstractNumId="1">
    <w:nsid w:val="7A64332B"/>
    <w:multiLevelType w:val="hybridMultilevel"/>
    <w:tmpl w:val="FFFFFFFF"/>
    <w:styleLink w:val="BulletBig"/>
    <w:lvl w:ilvl="0" w:tplc="8C3C7CA0">
      <w:start w:val="1"/>
      <w:numFmt w:val="bullet"/>
      <w:lvlText w:val="•"/>
      <w:lvlJc w:val="left"/>
      <w:pPr>
        <w:ind w:left="26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1E74A4">
      <w:start w:val="1"/>
      <w:numFmt w:val="bullet"/>
      <w:lvlText w:val="•"/>
      <w:lvlJc w:val="left"/>
      <w:pPr>
        <w:ind w:left="50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EE0DCC">
      <w:start w:val="1"/>
      <w:numFmt w:val="bullet"/>
      <w:lvlText w:val="•"/>
      <w:lvlJc w:val="left"/>
      <w:pPr>
        <w:ind w:left="74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87B3E">
      <w:start w:val="1"/>
      <w:numFmt w:val="bullet"/>
      <w:lvlText w:val="•"/>
      <w:lvlJc w:val="left"/>
      <w:pPr>
        <w:ind w:left="98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B018A8">
      <w:start w:val="1"/>
      <w:numFmt w:val="bullet"/>
      <w:lvlText w:val="•"/>
      <w:lvlJc w:val="left"/>
      <w:pPr>
        <w:ind w:left="122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4C134E">
      <w:start w:val="1"/>
      <w:numFmt w:val="bullet"/>
      <w:lvlText w:val="•"/>
      <w:lvlJc w:val="left"/>
      <w:pPr>
        <w:ind w:left="146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E42B0">
      <w:start w:val="1"/>
      <w:numFmt w:val="bullet"/>
      <w:lvlText w:val="•"/>
      <w:lvlJc w:val="left"/>
      <w:pPr>
        <w:ind w:left="170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E2C0D0">
      <w:start w:val="1"/>
      <w:numFmt w:val="bullet"/>
      <w:lvlText w:val="•"/>
      <w:lvlJc w:val="left"/>
      <w:pPr>
        <w:ind w:left="194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EF0FE">
      <w:start w:val="1"/>
      <w:numFmt w:val="bullet"/>
      <w:lvlText w:val="•"/>
      <w:lvlJc w:val="left"/>
      <w:pPr>
        <w:ind w:left="2182" w:hanging="262"/>
      </w:pPr>
      <w:rPr>
        <w:rFonts w:hAnsi="Arial Unicode MS"/>
        <w:b/>
        <w:bCs/>
        <w:caps w:val="0"/>
        <w:smallCaps w:val="0"/>
        <w:strike w:val="0"/>
        <w:dstrike w:val="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EF"/>
    <w:rsid w:val="00033431"/>
    <w:rsid w:val="00841BCF"/>
    <w:rsid w:val="00976DEF"/>
    <w:rsid w:val="00A2619C"/>
    <w:rsid w:val="00A437A0"/>
    <w:rsid w:val="00B82DC6"/>
    <w:rsid w:val="00DD183A"/>
    <w:rsid w:val="00FD1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EF"/>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rsid w:val="00B82DC6"/>
    <w:rPr>
      <w:rFonts w:ascii="Helvetica Neue" w:hAnsi="Helvetica Neue" w:cs="Calibri"/>
      <w:color w:val="000000"/>
      <w:lang w:eastAsia="en-GB"/>
      <w14:textOutline w14:w="0" w14:cap="flat" w14:cmpd="sng" w14:algn="ctr">
        <w14:noFill/>
        <w14:prstDash w14:val="solid"/>
        <w14:bevel/>
      </w14:textOutline>
    </w:rPr>
  </w:style>
  <w:style w:type="numbering" w:customStyle="1" w:styleId="BulletBig">
    <w:name w:val="Bullet Big"/>
    <w:rsid w:val="00B82DC6"/>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EF"/>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rsid w:val="00B82DC6"/>
    <w:rPr>
      <w:rFonts w:ascii="Helvetica Neue" w:hAnsi="Helvetica Neue" w:cs="Calibri"/>
      <w:color w:val="000000"/>
      <w:lang w:eastAsia="en-GB"/>
      <w14:textOutline w14:w="0" w14:cap="flat" w14:cmpd="sng" w14:algn="ctr">
        <w14:noFill/>
        <w14:prstDash w14:val="solid"/>
        <w14:bevel/>
      </w14:textOutline>
    </w:rPr>
  </w:style>
  <w:style w:type="numbering" w:customStyle="1" w:styleId="BulletBig">
    <w:name w:val="Bullet Big"/>
    <w:rsid w:val="00B82DC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57435">
      <w:bodyDiv w:val="1"/>
      <w:marLeft w:val="0"/>
      <w:marRight w:val="0"/>
      <w:marTop w:val="0"/>
      <w:marBottom w:val="0"/>
      <w:divBdr>
        <w:top w:val="none" w:sz="0" w:space="0" w:color="auto"/>
        <w:left w:val="none" w:sz="0" w:space="0" w:color="auto"/>
        <w:bottom w:val="none" w:sz="0" w:space="0" w:color="auto"/>
        <w:right w:val="none" w:sz="0" w:space="0" w:color="auto"/>
      </w:divBdr>
    </w:div>
    <w:div w:id="18255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569</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2020-12-17T09:03:00Z</dcterms:created>
  <dcterms:modified xsi:type="dcterms:W3CDTF">2020-12-17T10:24:00Z</dcterms:modified>
</cp:coreProperties>
</file>