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7C" w:rsidRPr="000E2D7C" w:rsidRDefault="000E2D7C" w:rsidP="000E2D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proofErr w:type="gramStart"/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Bed</w:t>
      </w:r>
      <w:proofErr w:type="gramEnd"/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 med Sabeel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- </w:t>
      </w: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11 mars 2021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bookmarkStart w:id="0" w:name="_GoBack"/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Vecka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ns O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nline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-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samling med </w:t>
      </w:r>
      <w:proofErr w:type="spellStart"/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Kumi</w:t>
      </w:r>
      <w:proofErr w:type="spellEnd"/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proofErr w:type="spellStart"/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Now</w:t>
      </w:r>
      <w:proofErr w:type="spellEnd"/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var en 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reflekt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ion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över hur palestinska kvinnor finner nya möjligheter att delta i icke-våldsmotstånd mot ockupationen. </w:t>
      </w:r>
      <w:hyperlink r:id="rId5" w:tgtFrame="_blank" w:history="1">
        <w:r w:rsidRPr="000E2D7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  <w:lang w:eastAsia="sv-SE"/>
          </w:rPr>
          <w:t>https://kuminow.com/week-10-women-in-peacebuilding-online-gathering/</w:t>
        </w:r>
      </w:hyperlink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Herre, vi tackar dig för de palestinska kvinnornas mod när de arbetar för rättvisa och fred i sitt land och för en ljusare framtid för sina barn. Herre, i din nåd... hör våra böner.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 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Världshälsoorganisationen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,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WHO, rapportera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r 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att tre av Gazas invånare nekades medicinska tillstånd att passera </w:t>
      </w:r>
      <w:proofErr w:type="spellStart"/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Beit</w:t>
      </w:r>
      <w:proofErr w:type="spellEnd"/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proofErr w:type="spellStart"/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Hanoun</w:t>
      </w:r>
      <w:proofErr w:type="spellEnd"/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/Erez-korsningen för att få sjukhusvård.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Ett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sextonårigt barn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för 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behandl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ing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av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en blodsjukdom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och två manliga cancerpatienter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.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 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Herre, vi ber att de israeliska myndigheterna ska visa barmhärtighet och bevilja tillstånd för dem som behöver beh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andling för allvarliga</w:t>
      </w: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sjukdomar </w:t>
      </w: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utanför Gaza-enklaven.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Herre, i din nåd... </w:t>
      </w: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hör våra böner.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 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D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en 1 mars beslagtog israeliska soldater en traktor, som ägs av palestinska bönder i byn </w:t>
      </w:r>
      <w:proofErr w:type="spellStart"/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Birin</w:t>
      </w:r>
      <w:proofErr w:type="spellEnd"/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, söder om Hebron. Byborna försökte hävda sin rätt till sin mark. Tidigare har mark tillhörig byborna i </w:t>
      </w:r>
      <w:proofErr w:type="spellStart"/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Birin</w:t>
      </w:r>
      <w:proofErr w:type="spellEnd"/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annekterats av israeler från den närliggande bosättningen Bani </w:t>
      </w:r>
      <w:proofErr w:type="spellStart"/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Hefer</w:t>
      </w:r>
      <w:proofErr w:type="spellEnd"/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.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 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Herre, vi ber för al</w:t>
      </w:r>
      <w:r w:rsidR="00D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la palestinska bönder som nekas</w:t>
      </w: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 rätt</w:t>
      </w:r>
      <w:r w:rsidR="00D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 att bruka, </w:t>
      </w: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och behålla rätten</w:t>
      </w:r>
      <w:r w:rsidR="00D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,</w:t>
      </w: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 till sin mark.  Herre, i din nåd... hör våra böner.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 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0E2D7C" w:rsidRPr="000E2D7C" w:rsidRDefault="00D22F2E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D</w:t>
      </w:r>
      <w:r w:rsidR="000E2D7C"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en 28 februari attackerades Mohammad Abu al-</w:t>
      </w:r>
      <w:proofErr w:type="spellStart"/>
      <w:r w:rsidR="000E2D7C"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Hummos</w:t>
      </w:r>
      <w:proofErr w:type="spellEnd"/>
      <w:r w:rsidR="000E2D7C"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, en sjuttonårig palestinsk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ojke, från området al-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Issawiya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,</w:t>
      </w:r>
      <w:r w:rsidR="000E2D7C"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 av israeliska bosättare i området </w:t>
      </w:r>
      <w:proofErr w:type="spellStart"/>
      <w:r w:rsidR="000E2D7C"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French</w:t>
      </w:r>
      <w:proofErr w:type="spellEnd"/>
      <w:r w:rsidR="000E2D7C"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Hill i ockuperade östra Jerusalem. Bosättarna kastade sten på honom och han skadades allvarligt i ansiktet. 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 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Vi ber, Herre, att Mohammad </w:t>
      </w:r>
      <w:r w:rsidR="00D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ges </w:t>
      </w: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den vård han behöver för sina skador. Vi ber också att denna vålds</w:t>
      </w:r>
      <w:r w:rsidR="00D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händelse</w:t>
      </w: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="00D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grundligt undersök</w:t>
      </w: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s och att hans angripare ställs inför rätta. Herre, i din nåd... hör våra böner. 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 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För fjärde gången </w:t>
      </w:r>
      <w:r w:rsidR="00D22F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i mars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månad har den rumänsk</w:t>
      </w:r>
      <w:r w:rsidR="00D22F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-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ortodoxa kyrkan i västra Jerusalem vandaliserats av extrema ortodoxa judar. Den lokala prästen lyckades släcka eld</w:t>
      </w:r>
      <w:r w:rsidR="00D22F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en 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innan den tog fart.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 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Herre Jesus, du som är </w:t>
      </w:r>
      <w:r w:rsidR="00D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barmhärtig </w:t>
      </w: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och trofast, vi ber om din nåd och hjälp i denna tid av våld och intolerans i Jerusalem. Vi ber om en anda av ömsesidig respekt mellan de olika trosinriktningarna i staden. Herre, i din nåd... hör våra böner.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 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Arab Studies </w:t>
      </w:r>
      <w:proofErr w:type="spellStart"/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Society</w:t>
      </w:r>
      <w:proofErr w:type="spellEnd"/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i Jerusalem har varnat för att de israeliska myndigheterna planerar att annektera mer palestinsk mark i och runt Jerusalem. Palestinas gamla flygplats, tidigare känd som </w:t>
      </w:r>
      <w:proofErr w:type="spellStart"/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Qalandia</w:t>
      </w:r>
      <w:proofErr w:type="spellEnd"/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Airport</w:t>
      </w:r>
      <w:r w:rsidR="00D22F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från 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1920 under det Brittiska mandatet, kommer att användas för att utvidga de existerande illegala bosättningarna.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 </w:t>
      </w: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Herre, vi ber om ett slut på den pågående </w:t>
      </w:r>
      <w:r w:rsidR="00A13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snabba </w:t>
      </w: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israeliska annekteringen av palestinsk mark och alla försök att förflytta palestinier från deras område. Herre, i din nåd... hör våra böner.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 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Israel har vaccinerat mer än en tredjedel av sin befolkning, men har inte inkluderat befolkningen på Västbanken och Gaza i programmet. Hittills har </w:t>
      </w:r>
      <w:r w:rsidR="00A13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cirka </w:t>
      </w:r>
      <w:r w:rsidR="00A13C8B"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3</w:t>
      </w:r>
      <w:r w:rsidR="00A13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5</w:t>
      </w:r>
      <w:r w:rsidR="00A13C8B"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700 vaccindoser</w:t>
      </w:r>
      <w:r w:rsidR="00A13C8B"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="00A13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getts till 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den 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lastRenderedPageBreak/>
        <w:t>palestinska befolkningen på 5,2 miljoner i de ockuperade territorierna. De har fått små donationer från Israe</w:t>
      </w:r>
      <w:r w:rsidR="00A13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l, Ryssland, Förenade Arabemira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te</w:t>
      </w:r>
      <w:r w:rsidR="00A13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t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och COVAX-organisationen. Efter att ha anklagats för partiskhet har den palestinska myndigheten erkänt att en del av det donerade vaccinet, avsett för sjukvårdspersonal</w:t>
      </w:r>
      <w:r w:rsidR="00A13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, getts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till ministrar vid den palestinska myndigheten och VIP-personer.  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 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Herre, vi ber att flera doser ska bli tillgängliga för människor som bor på de ockuperade palestinska territorierna och att vaccinet ska distribueras på ett rättvist och transparent sätt. Herre, i din nåd... hör våra böner.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 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Åklagaren vid Internationella brottmålsdomstolen (ICC) har påbörja</w:t>
      </w:r>
      <w:r w:rsidR="00A13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t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en utredning om möjliga krigsbrott </w:t>
      </w:r>
      <w:r w:rsidR="00A13C8B"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begångna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="00A13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på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de palestinska territorierna sedan juni 2014. ICC har i ett utslag fattat beslut om att man har jurisdiktion att undersöka allvarliga brott i Palestina.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Herre, vi ber att Haag</w:t>
      </w:r>
      <w:r w:rsidR="00A13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-</w:t>
      </w: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domstolen</w:t>
      </w:r>
      <w:r w:rsidR="00A13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s</w:t>
      </w: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 utredningar ska ge brottsoffer möjlighet till rättvisa och </w:t>
      </w:r>
      <w:r w:rsidR="00A13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även </w:t>
      </w: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sätta stopp för kränkningar av internationell lag på de ockuperade territorierna. Herre i din nå</w:t>
      </w:r>
      <w:r w:rsidR="00A13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d... </w:t>
      </w: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hör våra böner.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 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 </w:t>
      </w:r>
    </w:p>
    <w:p w:rsidR="000E2D7C" w:rsidRPr="000E2D7C" w:rsidRDefault="005867F0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Under </w:t>
      </w:r>
      <w:r w:rsidR="000E2D7C"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den internationella kvinnodagen,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8 mars, </w:t>
      </w:r>
      <w:r w:rsidR="000E2D7C"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fira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de</w:t>
      </w:r>
      <w:r w:rsidR="000E2D7C"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vi kvinn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ors betydelse globalt och erkände </w:t>
      </w:r>
      <w:r w:rsidR="000E2D7C"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behovet av att öka trycket för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att uppnå </w:t>
      </w:r>
      <w:r w:rsidR="000E2D7C"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jämställdhet mellan könen över hela världen.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Inte minst för p</w:t>
      </w:r>
      <w:r w:rsidR="000E2D7C"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alestins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ka</w:t>
      </w:r>
      <w:r w:rsidR="000E2D7C"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kvinnor, som ofta bär tyngden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från</w:t>
      </w:r>
      <w:r w:rsidR="000E2D7C"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våld under ockupationen.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="000E2D7C"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lämnas kvar för att bygga upp husen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när </w:t>
      </w:r>
      <w:r w:rsidR="000E2D7C"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militären rivit dem och kämpar för att hålla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ihop samhällen</w:t>
      </w:r>
      <w:r w:rsidR="000E2D7C"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.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 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Käre Gud, vi tackar dig för alla kvinnor och ber om fortsatt uthållighet och mod. Håll din hand över dem och led dem i deras pågående kamp för fred och rättvisa, för dem själva och </w:t>
      </w:r>
      <w:r w:rsidR="00586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för </w:t>
      </w: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deras familjer. </w:t>
      </w:r>
      <w:r w:rsidR="00586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Herre, i din nåd... </w:t>
      </w:r>
      <w:r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hör våra böner. </w:t>
      </w:r>
    </w:p>
    <w:p w:rsidR="000E2D7C" w:rsidRPr="000E2D7C" w:rsidRDefault="000E2D7C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 </w:t>
      </w:r>
      <w:r w:rsidRPr="000E2D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0E2D7C" w:rsidRPr="000E2D7C" w:rsidRDefault="005867F0" w:rsidP="000E2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867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v-SE"/>
        </w:rPr>
        <w:t>T</w:t>
      </w:r>
      <w:r w:rsidR="000E2D7C" w:rsidRPr="000E2D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v-SE"/>
        </w:rPr>
        <w:t xml:space="preserve">illsammans med Kyrkornas Världsråd </w:t>
      </w:r>
      <w:r w:rsidRPr="005867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v-SE"/>
        </w:rPr>
        <w:t xml:space="preserve">ber vi </w:t>
      </w:r>
      <w:r w:rsidR="000E2D7C" w:rsidRPr="000E2D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v-SE"/>
        </w:rPr>
        <w:t>för</w:t>
      </w:r>
      <w:r w:rsidRPr="005867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v-SE"/>
        </w:rPr>
        <w:t xml:space="preserve"> Irland, </w:t>
      </w:r>
      <w:r w:rsidR="000E2D7C" w:rsidRPr="000E2D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v-SE"/>
        </w:rPr>
        <w:t>England, Nordirland, Skottland och Wales. </w:t>
      </w:r>
      <w:r w:rsidR="000E2D7C" w:rsidRPr="000E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Herre, i din nåd... hör våra böner. </w:t>
      </w:r>
    </w:p>
    <w:bookmarkEnd w:id="0"/>
    <w:p w:rsidR="00137C34" w:rsidRDefault="00137C34" w:rsidP="000E2D7C">
      <w:pPr>
        <w:ind w:left="-567" w:right="-567"/>
      </w:pPr>
    </w:p>
    <w:sectPr w:rsidR="00137C34" w:rsidSect="000E2D7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7C"/>
    <w:rsid w:val="000E2D7C"/>
    <w:rsid w:val="00137C34"/>
    <w:rsid w:val="005867F0"/>
    <w:rsid w:val="00A13C8B"/>
    <w:rsid w:val="00D2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minow.com/week-10-women-in-peacebuilding-online-gather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779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2021-03-09T11:23:00Z</dcterms:created>
  <dcterms:modified xsi:type="dcterms:W3CDTF">2021-03-09T12:03:00Z</dcterms:modified>
</cp:coreProperties>
</file>