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8" w:rsidRPr="00D876A8" w:rsidRDefault="00D876A8" w:rsidP="00D876A8">
      <w:pPr>
        <w:ind w:left="-567" w:right="-284"/>
        <w:jc w:val="center"/>
      </w:pPr>
      <w:proofErr w:type="gramStart"/>
      <w:r w:rsidRPr="00D876A8">
        <w:rPr>
          <w:b/>
          <w:bCs/>
        </w:rPr>
        <w:t>Bed</w:t>
      </w:r>
      <w:proofErr w:type="gramEnd"/>
      <w:r w:rsidRPr="00D876A8">
        <w:rPr>
          <w:b/>
          <w:bCs/>
        </w:rPr>
        <w:t xml:space="preserve"> med Sabeel </w:t>
      </w:r>
      <w:r>
        <w:rPr>
          <w:b/>
          <w:bCs/>
        </w:rPr>
        <w:t xml:space="preserve">- </w:t>
      </w:r>
      <w:r w:rsidRPr="00D876A8">
        <w:rPr>
          <w:b/>
          <w:bCs/>
        </w:rPr>
        <w:t>20 maj 2021</w:t>
      </w:r>
    </w:p>
    <w:p w:rsidR="00D876A8" w:rsidRPr="00D876A8" w:rsidRDefault="00D876A8" w:rsidP="00D876A8">
      <w:pPr>
        <w:ind w:left="-567" w:right="-284"/>
      </w:pPr>
      <w:bookmarkStart w:id="0" w:name="_GoBack"/>
      <w:proofErr w:type="spellStart"/>
      <w:r w:rsidRPr="00D876A8"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Online </w:t>
      </w:r>
      <w:r w:rsidRPr="00D876A8">
        <w:t xml:space="preserve">fokuserar </w:t>
      </w:r>
      <w:r>
        <w:t xml:space="preserve">i tisdags </w:t>
      </w:r>
      <w:r w:rsidRPr="00D876A8">
        <w:t xml:space="preserve">på “den pågående </w:t>
      </w:r>
      <w:proofErr w:type="spellStart"/>
      <w:r w:rsidRPr="00D876A8">
        <w:t>Nakban</w:t>
      </w:r>
      <w:proofErr w:type="spellEnd"/>
      <w:r w:rsidRPr="00D876A8">
        <w:t>” som palestinier får genomlida när de tvingas från sina hem på grund av den israeliska annekteringen. FN firar Internationella mångfaldsdagen den 21 maj</w:t>
      </w:r>
      <w:r>
        <w:t xml:space="preserve"> och </w:t>
      </w:r>
      <w:r w:rsidRPr="00D876A8">
        <w:t>vecka</w:t>
      </w:r>
      <w:r>
        <w:t>n därpå</w:t>
      </w:r>
      <w:r w:rsidRPr="00D876A8">
        <w:t xml:space="preserve"> kommer </w:t>
      </w:r>
      <w:proofErr w:type="spellStart"/>
      <w:r w:rsidRPr="00D876A8">
        <w:t>Kumi</w:t>
      </w:r>
      <w:proofErr w:type="spellEnd"/>
      <w:r w:rsidRPr="00D876A8">
        <w:t xml:space="preserve"> </w:t>
      </w:r>
      <w:proofErr w:type="spellStart"/>
      <w:r w:rsidRPr="00D876A8">
        <w:t>Now</w:t>
      </w:r>
      <w:proofErr w:type="spellEnd"/>
      <w:r w:rsidRPr="00D876A8">
        <w:t xml:space="preserve"> </w:t>
      </w:r>
      <w:r>
        <w:t xml:space="preserve">Online </w:t>
      </w:r>
      <w:r w:rsidRPr="00D876A8">
        <w:t xml:space="preserve">att handla om hur tolerans och mångfald kan vara en nyckel till att utveckla den nödvändiga dialogen för att nå fred och varaktig utveckling i det Heliga landet. </w:t>
      </w:r>
    </w:p>
    <w:p w:rsidR="00D876A8" w:rsidRPr="00D876A8" w:rsidRDefault="00D876A8" w:rsidP="00D876A8">
      <w:pPr>
        <w:ind w:left="-567" w:right="-284"/>
      </w:pPr>
      <w:r w:rsidRPr="00D876A8">
        <w:rPr>
          <w:b/>
          <w:bCs/>
        </w:rPr>
        <w:t xml:space="preserve">Herre, du gläder dig åt mångfald och kreativitet. Hjälp oss att finna vägar att nå ut till </w:t>
      </w:r>
      <w:r>
        <w:rPr>
          <w:b/>
          <w:bCs/>
        </w:rPr>
        <w:t xml:space="preserve">människor med </w:t>
      </w:r>
      <w:r w:rsidRPr="00D876A8">
        <w:rPr>
          <w:b/>
          <w:bCs/>
        </w:rPr>
        <w:t>an</w:t>
      </w:r>
      <w:r>
        <w:rPr>
          <w:b/>
          <w:bCs/>
        </w:rPr>
        <w:t>nan</w:t>
      </w:r>
      <w:r w:rsidRPr="00D876A8">
        <w:rPr>
          <w:b/>
          <w:bCs/>
        </w:rPr>
        <w:t xml:space="preserve"> etnisk och kulturell bakgrund med tolerans, tillit och respekt. Herre, i din nåd... hör våra böner </w:t>
      </w:r>
    </w:p>
    <w:p w:rsidR="00D876A8" w:rsidRPr="00D876A8" w:rsidRDefault="00D876A8" w:rsidP="00D876A8">
      <w:pPr>
        <w:ind w:left="-567" w:right="-284"/>
      </w:pPr>
      <w:r w:rsidRPr="00D876A8">
        <w:t>Varje torsdag, kl</w:t>
      </w:r>
      <w:r>
        <w:t>.</w:t>
      </w:r>
      <w:r w:rsidRPr="00D876A8">
        <w:t xml:space="preserve"> 1</w:t>
      </w:r>
      <w:r>
        <w:t>7</w:t>
      </w:r>
      <w:r w:rsidRPr="00D876A8">
        <w:t xml:space="preserve"> </w:t>
      </w:r>
      <w:r>
        <w:t>svensk tid,</w:t>
      </w:r>
      <w:r w:rsidRPr="00D876A8">
        <w:t xml:space="preserve"> inbjuder Sabeel till en gudstjänst online. </w:t>
      </w:r>
      <w:r w:rsidR="004466A9">
        <w:t xml:space="preserve">Förra </w:t>
      </w:r>
      <w:r w:rsidRPr="00D876A8">
        <w:t>vecka</w:t>
      </w:r>
      <w:r w:rsidR="004466A9">
        <w:t>n</w:t>
      </w:r>
      <w:r w:rsidRPr="00D876A8">
        <w:t xml:space="preserve"> ledde pastor Naim Ateek en meditation kring Jesus himmelsfärd och hjälpte </w:t>
      </w:r>
      <w:r w:rsidR="004466A9">
        <w:t>oss</w:t>
      </w:r>
      <w:r w:rsidRPr="00D876A8">
        <w:t xml:space="preserve"> att förstå vad de</w:t>
      </w:r>
      <w:r w:rsidR="004466A9">
        <w:t>n</w:t>
      </w:r>
      <w:r w:rsidRPr="00D876A8">
        <w:t xml:space="preserve"> betyder för kristna idag. Troende från hela världen inbjöds att dela sina tankar och böner som ett svar på den inledande meditationen.  </w:t>
      </w:r>
      <w:r w:rsidR="004466A9">
        <w:t xml:space="preserve">Du kan anmäla dig till dessa gudstjänster eller till </w:t>
      </w:r>
      <w:proofErr w:type="spellStart"/>
      <w:r w:rsidR="004466A9">
        <w:t>Kumi</w:t>
      </w:r>
      <w:proofErr w:type="spellEnd"/>
      <w:r w:rsidR="004466A9">
        <w:t xml:space="preserve"> </w:t>
      </w:r>
      <w:proofErr w:type="spellStart"/>
      <w:r w:rsidR="004466A9">
        <w:t>Now</w:t>
      </w:r>
      <w:proofErr w:type="spellEnd"/>
      <w:r w:rsidR="004466A9">
        <w:t xml:space="preserve"> Online m.m. </w:t>
      </w:r>
      <w:hyperlink r:id="rId5" w:history="1">
        <w:r w:rsidR="004466A9" w:rsidRPr="004466A9">
          <w:rPr>
            <w:rStyle w:val="Hyperlnk"/>
          </w:rPr>
          <w:t>här</w:t>
        </w:r>
      </w:hyperlink>
      <w:r w:rsidR="004466A9">
        <w:t>.</w:t>
      </w:r>
    </w:p>
    <w:p w:rsidR="00D876A8" w:rsidRPr="00D876A8" w:rsidRDefault="00D876A8" w:rsidP="00D876A8">
      <w:pPr>
        <w:ind w:left="-567" w:right="-284"/>
      </w:pPr>
      <w:r w:rsidRPr="00D876A8">
        <w:rPr>
          <w:b/>
          <w:bCs/>
        </w:rPr>
        <w:t>Herre Jesus, vår överstepräst, du som lever för evigt för att be för oss</w:t>
      </w:r>
      <w:r w:rsidR="004466A9">
        <w:rPr>
          <w:b/>
          <w:bCs/>
        </w:rPr>
        <w:t>. V</w:t>
      </w:r>
      <w:r w:rsidRPr="00D876A8">
        <w:rPr>
          <w:b/>
          <w:bCs/>
        </w:rPr>
        <w:t xml:space="preserve">i ber för kyrkan, din lidande kropp i världen. Vi ber att du ska fylla oss med din </w:t>
      </w:r>
      <w:r w:rsidR="004466A9">
        <w:rPr>
          <w:b/>
          <w:bCs/>
        </w:rPr>
        <w:t xml:space="preserve">livgivande </w:t>
      </w:r>
      <w:r w:rsidRPr="00D876A8">
        <w:rPr>
          <w:b/>
          <w:bCs/>
        </w:rPr>
        <w:t xml:space="preserve">ande och leda oss in i det arbete du har förberett för oss. Herre, i din nåd... hör våra böner. </w:t>
      </w:r>
    </w:p>
    <w:p w:rsidR="00D876A8" w:rsidRPr="00D876A8" w:rsidRDefault="004466A9" w:rsidP="00D876A8">
      <w:pPr>
        <w:ind w:left="-567" w:right="-284"/>
      </w:pPr>
      <w:r>
        <w:t>D</w:t>
      </w:r>
      <w:r w:rsidR="00D876A8" w:rsidRPr="00D876A8">
        <w:t xml:space="preserve">en 14 maj besökte kristna präster och ledare för kristna organisationer de boende i Sheikh </w:t>
      </w:r>
      <w:proofErr w:type="spellStart"/>
      <w:r w:rsidR="00D876A8" w:rsidRPr="00D876A8">
        <w:t>Jarrah</w:t>
      </w:r>
      <w:proofErr w:type="spellEnd"/>
      <w:r w:rsidR="00D876A8" w:rsidRPr="00D876A8">
        <w:t xml:space="preserve">. Fyra stora familjer i det palestinska området har kämpat mot fördrivningsbeslut i rätten i åratal. Judiska bosättargrupper försöker driva ut dem och öka den judiska närvaron i hjärtat av det ockuperade Jerusalem. </w:t>
      </w:r>
    </w:p>
    <w:p w:rsidR="00D876A8" w:rsidRPr="00D876A8" w:rsidRDefault="00D876A8" w:rsidP="00D876A8">
      <w:pPr>
        <w:ind w:left="-567" w:right="-284"/>
      </w:pPr>
      <w:r w:rsidRPr="00D876A8">
        <w:rPr>
          <w:b/>
          <w:bCs/>
        </w:rPr>
        <w:t xml:space="preserve">Herre Jesus, rättfärdighetens kung, som sitter på faderns högra sida. Vi ber att världen ska ledas av din rättvisa och fredliga styrning. Herre, i din nåd... hör våra böner. </w:t>
      </w:r>
    </w:p>
    <w:p w:rsidR="00D876A8" w:rsidRPr="00D876A8" w:rsidRDefault="00D876A8" w:rsidP="00D876A8">
      <w:pPr>
        <w:ind w:left="-567" w:right="-284"/>
      </w:pPr>
      <w:r w:rsidRPr="00D876A8">
        <w:t>Under de sista dagarna av Ramadan stormade israelisk polis al-</w:t>
      </w:r>
      <w:proofErr w:type="spellStart"/>
      <w:r w:rsidRPr="00D876A8">
        <w:t>Aqsa</w:t>
      </w:r>
      <w:proofErr w:type="spellEnd"/>
      <w:r w:rsidRPr="00D876A8">
        <w:t xml:space="preserve">-området där tusentals muslimer bad. </w:t>
      </w:r>
      <w:r w:rsidR="004466A9">
        <w:t xml:space="preserve">Trehundra palestinier </w:t>
      </w:r>
      <w:r w:rsidRPr="00D876A8">
        <w:t>skadades</w:t>
      </w:r>
      <w:r w:rsidR="004466A9">
        <w:t xml:space="preserve"> </w:t>
      </w:r>
      <w:r w:rsidRPr="00D876A8">
        <w:t>och tjugoen israeliska officerer. Hamas svarade på övergrepp</w:t>
      </w:r>
      <w:r w:rsidR="004466A9">
        <w:t>et</w:t>
      </w:r>
      <w:r w:rsidRPr="00D876A8">
        <w:t xml:space="preserve"> genom att avlossa hundratals raketer från Gaza in mot Israel. Israelerna återgäldade med tunga bombanfall mot Gaza. Spänningarna öka</w:t>
      </w:r>
      <w:r w:rsidR="004466A9">
        <w:t>r</w:t>
      </w:r>
      <w:r w:rsidRPr="00D876A8">
        <w:t xml:space="preserve"> över hela landet och undantagstillstånd </w:t>
      </w:r>
      <w:r w:rsidR="004466A9">
        <w:t xml:space="preserve">råder </w:t>
      </w:r>
      <w:r w:rsidRPr="00D876A8">
        <w:t xml:space="preserve">efter att sammandrabbningar bröt ut i Lod mellan israeler och palestinier som bor i Israel.  </w:t>
      </w:r>
    </w:p>
    <w:p w:rsidR="00D876A8" w:rsidRPr="00D876A8" w:rsidRDefault="00D876A8" w:rsidP="00D876A8">
      <w:pPr>
        <w:ind w:left="-567" w:right="-284"/>
      </w:pPr>
      <w:r w:rsidRPr="00D876A8">
        <w:rPr>
          <w:b/>
          <w:bCs/>
        </w:rPr>
        <w:t>Herre Jesus, som människoson förde du mänskligheten in i Guds ljus, vi ber för alla våra bröder och systrar i nöd, stress och sorg idag, speciellt</w:t>
      </w:r>
      <w:r w:rsidR="004466A9">
        <w:rPr>
          <w:b/>
          <w:bCs/>
        </w:rPr>
        <w:t xml:space="preserve"> för</w:t>
      </w:r>
      <w:r w:rsidRPr="00D876A8">
        <w:rPr>
          <w:b/>
          <w:bCs/>
        </w:rPr>
        <w:t xml:space="preserve"> dem som fångats i spiralen av våld och blodsutgjutelse i Palestina och Israel. Herre, i din nåd... hör våra böner. </w:t>
      </w:r>
    </w:p>
    <w:p w:rsidR="00D876A8" w:rsidRPr="00D876A8" w:rsidRDefault="00D876A8" w:rsidP="00D876A8">
      <w:pPr>
        <w:ind w:left="-567" w:right="-284"/>
      </w:pPr>
      <w:r w:rsidRPr="00D876A8">
        <w:t xml:space="preserve">Tjugofem demokratiska senatorer har undertecknat ett brev som enträget uppmanar USA:s utrikesminister Anthony Blinken att fördöma tvångsförflyttningen av palestinier i Sheikh </w:t>
      </w:r>
      <w:proofErr w:type="spellStart"/>
      <w:r w:rsidRPr="00D876A8">
        <w:t>Jarrah</w:t>
      </w:r>
      <w:proofErr w:type="spellEnd"/>
      <w:r w:rsidRPr="00D876A8">
        <w:t>. Senatorerna unders</w:t>
      </w:r>
      <w:r w:rsidR="004466A9">
        <w:t xml:space="preserve">tryker i sitt brev att mer än 5 </w:t>
      </w:r>
      <w:r w:rsidRPr="00D876A8">
        <w:t xml:space="preserve">000 palestinska hem i östra Jerusalem har rivits under de sista femtio åren, vilket är en klar kränkning av internationell lag som reglerar mänskliga rättigheter och krigsbrott. </w:t>
      </w:r>
    </w:p>
    <w:p w:rsidR="00D876A8" w:rsidRPr="00D876A8" w:rsidRDefault="00D876A8" w:rsidP="00D876A8">
      <w:pPr>
        <w:ind w:left="-567" w:right="-284"/>
      </w:pPr>
      <w:r w:rsidRPr="00D876A8">
        <w:rPr>
          <w:b/>
          <w:bCs/>
        </w:rPr>
        <w:t xml:space="preserve">Herre Jesus, Fredsfurste, vi vänder oss till dig när vi nu ser att livets okränkbarhet hotas i Jerusalem. Låt ditt ljus lysa över dem som lever i mörker och i dödens skugga och led deras fötter in på rättvisans och fredens väg. Herre, i din nåd... hör våra böner </w:t>
      </w:r>
    </w:p>
    <w:p w:rsidR="00E6715C" w:rsidRDefault="004466A9" w:rsidP="00D876A8">
      <w:pPr>
        <w:ind w:left="-567" w:right="-284"/>
      </w:pPr>
      <w:r w:rsidRPr="004466A9">
        <w:rPr>
          <w:bCs/>
        </w:rPr>
        <w:t>T</w:t>
      </w:r>
      <w:r w:rsidR="00D876A8" w:rsidRPr="004466A9">
        <w:rPr>
          <w:bCs/>
        </w:rPr>
        <w:t xml:space="preserve">illsammans med Kyrkornas Världsråd </w:t>
      </w:r>
      <w:r w:rsidRPr="004466A9">
        <w:rPr>
          <w:bCs/>
        </w:rPr>
        <w:t xml:space="preserve">ber vi </w:t>
      </w:r>
      <w:r w:rsidR="00D876A8" w:rsidRPr="004466A9">
        <w:rPr>
          <w:bCs/>
        </w:rPr>
        <w:t xml:space="preserve">för Bangladesh, Bhutan och Nepal. </w:t>
      </w:r>
      <w:r w:rsidR="00D876A8" w:rsidRPr="00D876A8">
        <w:rPr>
          <w:b/>
          <w:bCs/>
        </w:rPr>
        <w:t>Herre, i din nåd... hör våra böner.</w:t>
      </w:r>
      <w:r w:rsidR="00D876A8" w:rsidRPr="00D876A8">
        <w:t xml:space="preserve"> </w:t>
      </w:r>
      <w:bookmarkEnd w:id="0"/>
    </w:p>
    <w:sectPr w:rsidR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8"/>
    <w:rsid w:val="004466A9"/>
    <w:rsid w:val="00D876A8"/>
    <w:rsid w:val="00E6715C"/>
    <w:rsid w:val="00E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2ef055c.sibforms.com/serve/MUIEABHn2S-QudlI78EJT9y1CbSNYdbLtmKe6AFk_AUYhmYl6QLKMfgxJbC1qtjkIcUilR5RkM9TfRyRv0ivODYtsVnriJzgb7x7_xw1NRNKGT2iFQTrbduR2_HmisADtLQ47GN-IMrRJD8oL296W98mEM8DULIJ2eJb-eGBte9KuIN8HWylUXZ_GbDztXdbqzxjA5zt0JpQnz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2021-05-18T11:58:00Z</dcterms:created>
  <dcterms:modified xsi:type="dcterms:W3CDTF">2021-05-18T12:19:00Z</dcterms:modified>
</cp:coreProperties>
</file>